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240" w:lineRule="auto"/>
        <w:ind w:left="210" w:right="210" w:hanging="1259"/>
        <w:jc w:val="left"/>
        <w:rPr>
          <w:rFonts w:ascii="方正黑体_GBK" w:eastAsia="方正黑体_GBK" w:hint="eastAsia"/>
          <w:b w:val="0"/>
          <w:sz w:val="32"/>
          <w:lang w:val="en-AU" w:eastAsia="en-AU"/>
        </w:rPr>
      </w:pPr>
      <w:r>
        <w:rPr>
          <w:rFonts w:ascii="方正黑体_GBK" w:eastAsia="方正黑体_GBK" w:hint="eastAsia"/>
          <w:b w:val="0"/>
          <w:sz w:val="32"/>
          <w:lang w:val="en-AU" w:eastAsia="en-AU"/>
        </w:rPr>
        <w:t>附件1</w:t>
      </w:r>
    </w:p>
    <w:p>
      <w:pPr>
        <w:widowControl/>
        <w:spacing w:before="0" w:beforeAutospacing="0" w:after="0" w:afterAutospacing="0" w:line="240" w:lineRule="auto"/>
        <w:ind w:left="0" w:rightChars="100" w:right="210" w:firstLine="0"/>
        <w:jc w:val="center"/>
        <w:rPr>
          <w:rFonts w:ascii="Times New Roman" w:eastAsia="方正小标宋_GBK" w:hAnsi="Times New Roman" w:hint="eastAsia"/>
          <w:b w:val="0"/>
          <w:sz w:val="36"/>
          <w:lang w:val="en-AU"/>
        </w:rPr>
      </w:pPr>
      <w:r>
        <w:rPr>
          <w:rFonts w:ascii="Times New Roman" w:eastAsia="方正小标宋_GBK" w:hAnsi="Times New Roman" w:hint="eastAsia"/>
          <w:b w:val="0"/>
          <w:sz w:val="36"/>
          <w:lang w:val="en-AU"/>
        </w:rPr>
        <w:t>原产地证书格式</w:t>
      </w:r>
    </w:p>
    <w:p>
      <w:pPr>
        <w:widowControl w:val="0"/>
        <w:spacing w:after="0" w:afterAutospacing="0"/>
        <w:ind w:left="0" w:rightChars="100" w:right="210" w:firstLine="0"/>
        <w:jc w:val="center"/>
        <w:rPr>
          <w:rFonts w:ascii="Times New Roman" w:eastAsia="宋体" w:hAnsi="Times New Roman"/>
          <w:b/>
          <w:kern w:val="2"/>
          <w:sz w:val="24"/>
          <w:lang w:eastAsia="zh-CN"/>
        </w:rPr>
      </w:pPr>
      <w:r>
        <w:rPr>
          <w:rFonts w:ascii="Times New Roman" w:eastAsia="宋体" w:hAnsi="Times New Roman"/>
          <w:b/>
          <w:kern w:val="2"/>
          <w:sz w:val="24"/>
          <w:lang w:eastAsia="zh-CN"/>
        </w:rPr>
        <w:t>Certificate of Origin</w:t>
      </w:r>
    </w:p>
    <w:tbl>
      <w:tblPr>
        <w:tblpPr w:leftFromText="180" w:rightFromText="180" w:vertAnchor="text" w:tblpXSpec="center" w:tblpY="1"/>
        <w:tblOverlap w:val="never"/>
        <w:tblW w:w="10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57" w:type="dxa"/>
          <w:bottom w:w="0" w:type="dxa"/>
          <w:right w:w="57" w:type="dxa"/>
        </w:tblCellMar>
      </w:tblPr>
      <w:tblGrid>
        <w:gridCol w:w="1333"/>
        <w:gridCol w:w="1153"/>
        <w:gridCol w:w="2385"/>
        <w:gridCol w:w="1416"/>
        <w:gridCol w:w="1152"/>
        <w:gridCol w:w="1551"/>
        <w:gridCol w:w="1296"/>
      </w:tblGrid>
      <w:tr>
        <w:trPr>
          <w:trHeight w:val="2008"/>
        </w:trPr>
        <w:tc>
          <w:tcPr>
            <w:tcW w:w="4871" w:type="dxa"/>
            <w:gridSpan w:val="3"/>
            <w:tcBorders>
              <w:top w:val="single" w:sz="4" w:space="0" w:color="auto"/>
              <w:left w:val="single" w:sz="4" w:space="0" w:color="auto"/>
              <w:bottom w:val="single" w:sz="4" w:space="0" w:color="auto"/>
              <w:right w:val="single" w:sz="4" w:space="0" w:color="auto"/>
            </w:tcBorders>
            <w:noWrap/>
          </w:tcPr>
          <w:p>
            <w:pPr>
              <w:ind w:left="10" w:rightChars="100" w:right="210" w:firstLine="0"/>
              <w:rPr>
                <w:rFonts w:ascii="Times New Roman" w:hAnsi="Times New Roman"/>
                <w:lang w:val="en-AU"/>
              </w:rPr>
            </w:pPr>
            <w:bookmarkStart w:id="0" w:name="_Hlk144874271"/>
            <w:r>
              <w:rPr>
                <w:rFonts w:ascii="Times New Roman" w:hAnsi="Times New Roman"/>
                <w:lang w:val="en-AU"/>
              </w:rPr>
              <w:t>1. Exporter’s full name, address and country:</w:t>
            </w:r>
          </w:p>
          <w:p>
            <w:pPr>
              <w:ind w:left="10" w:rightChars="100" w:right="210" w:firstLine="0"/>
              <w:rPr>
                <w:rFonts w:ascii="Times New Roman" w:hAnsi="Times New Roman"/>
                <w:lang w:val="en-AU"/>
              </w:rPr>
            </w:pPr>
          </w:p>
          <w:p>
            <w:pPr>
              <w:ind w:left="10" w:rightChars="100" w:right="210" w:firstLine="0"/>
              <w:rPr>
                <w:rFonts w:ascii="Times New Roman" w:hAnsi="Times New Roman"/>
                <w:lang w:val="en-AU"/>
              </w:rPr>
            </w:pPr>
          </w:p>
          <w:p>
            <w:pPr>
              <w:ind w:left="10" w:rightChars="-43" w:right="-90" w:firstLine="0"/>
              <w:rPr>
                <w:rFonts w:ascii="Times New Roman" w:hAnsi="Times New Roman"/>
                <w:lang w:val="en-AU"/>
              </w:rPr>
            </w:pPr>
          </w:p>
        </w:tc>
        <w:tc>
          <w:tcPr>
            <w:tcW w:w="5415" w:type="dxa"/>
            <w:gridSpan w:val="4"/>
            <w:tcBorders>
              <w:top w:val="single" w:sz="4" w:space="0" w:color="auto"/>
              <w:left w:val="single" w:sz="4" w:space="0" w:color="auto"/>
              <w:bottom w:val="single" w:sz="4" w:space="0" w:color="auto"/>
              <w:right w:val="single" w:sz="4" w:space="0" w:color="auto"/>
            </w:tcBorders>
            <w:noWrap/>
          </w:tcPr>
          <w:p>
            <w:pPr>
              <w:ind w:left="10" w:rightChars="100" w:right="210" w:firstLine="0"/>
              <w:rPr>
                <w:rFonts w:ascii="Times New Roman" w:hAnsi="Times New Roman"/>
                <w:b/>
                <w:lang w:val="en-AU"/>
              </w:rPr>
            </w:pPr>
            <w:r>
              <w:rPr>
                <w:rFonts w:ascii="Times New Roman" w:hAnsi="Times New Roman"/>
                <w:b/>
                <w:lang w:val="en-AU"/>
              </w:rPr>
              <w:t xml:space="preserve">Certificate No.:  </w:t>
            </w:r>
          </w:p>
          <w:p>
            <w:pPr>
              <w:ind w:left="10" w:rightChars="100" w:right="210" w:firstLine="0"/>
              <w:jc w:val="center"/>
              <w:rPr>
                <w:rFonts w:ascii="Times New Roman" w:hAnsi="Times New Roman"/>
                <w:lang w:val="en-AU"/>
              </w:rPr>
            </w:pPr>
          </w:p>
          <w:p>
            <w:pPr>
              <w:spacing w:beforeLines="50" w:before="120" w:beforeAutospacing="0"/>
              <w:ind w:left="10" w:rightChars="100" w:right="210" w:firstLine="0"/>
              <w:jc w:val="center"/>
              <w:rPr>
                <w:rFonts w:ascii="Times New Roman" w:hAnsi="Times New Roman" w:hint="eastAsia"/>
                <w:b/>
                <w:lang w:val="en-AU"/>
              </w:rPr>
            </w:pPr>
            <w:r>
              <w:rPr>
                <w:rFonts w:ascii="Times New Roman" w:hAnsi="Times New Roman"/>
                <w:b/>
                <w:lang w:val="en-AU"/>
              </w:rPr>
              <w:t>CERTIFICATE OF ORIGIN</w:t>
            </w:r>
          </w:p>
          <w:p>
            <w:pPr>
              <w:ind w:left="10" w:rightChars="100" w:right="210" w:firstLine="0"/>
              <w:jc w:val="center"/>
              <w:rPr>
                <w:rFonts w:ascii="Times New Roman" w:hAnsi="Times New Roman"/>
                <w:lang w:val="en-AU"/>
              </w:rPr>
            </w:pPr>
          </w:p>
          <w:p>
            <w:pPr>
              <w:keepNext/>
              <w:widowControl w:val="0"/>
              <w:ind w:left="10" w:rightChars="100" w:right="210" w:firstLine="0"/>
              <w:jc w:val="center"/>
              <w:outlineLvl w:val="3"/>
              <w:rPr>
                <w:rFonts w:ascii="Times New Roman" w:hAnsi="Times New Roman"/>
                <w:lang w:val="en-AU"/>
              </w:rPr>
            </w:pPr>
            <w:r>
              <w:rPr>
                <w:rFonts w:ascii="Times New Roman" w:hAnsi="Times New Roman"/>
                <w:b/>
                <w:lang w:val="en-AU"/>
              </w:rPr>
              <w:t>Form for China-</w:t>
            </w:r>
            <w:r>
              <w:rPr>
                <w:rFonts w:ascii="Times New Roman" w:hAnsi="Times New Roman"/>
                <w:b/>
              </w:rPr>
              <w:t>Honduras</w:t>
            </w:r>
            <w:r>
              <w:rPr>
                <w:rFonts w:ascii="Times New Roman" w:hAnsi="Times New Roman"/>
                <w:b/>
                <w:lang w:val="en-AU"/>
              </w:rPr>
              <w:t xml:space="preserve"> Free Trade Agreement</w:t>
            </w:r>
          </w:p>
          <w:p>
            <w:pPr>
              <w:ind w:left="10" w:rightChars="100" w:right="210" w:firstLine="0"/>
              <w:jc w:val="center"/>
              <w:rPr>
                <w:rFonts w:ascii="Times New Roman" w:hAnsi="Times New Roman"/>
                <w:lang w:val="en-AU"/>
              </w:rPr>
            </w:pPr>
          </w:p>
          <w:p>
            <w:pPr>
              <w:tabs>
                <w:tab w:val="center" w:pos="2747"/>
              </w:tabs>
              <w:ind w:left="10" w:rightChars="100" w:right="210" w:firstLine="0"/>
              <w:jc w:val="left"/>
              <w:rPr>
                <w:rFonts w:ascii="Times New Roman" w:hAnsi="Times New Roman"/>
                <w:u w:val="single"/>
                <w:lang w:val="en-AU" w:eastAsia="es-ES"/>
              </w:rPr>
            </w:pPr>
            <w:r>
              <w:rPr>
                <w:rFonts w:ascii="Times New Roman" w:hAnsi="Times New Roman"/>
                <w:lang w:val="en-AU" w:eastAsia="es-ES"/>
              </w:rPr>
              <w:t xml:space="preserve">Issued </w:t>
            </w:r>
            <w:r>
              <w:rPr>
                <w:rFonts w:ascii="Times New Roman" w:hAnsi="Times New Roman"/>
                <w:lang w:val="en-AU"/>
              </w:rPr>
              <w:t>in</w:t>
            </w:r>
            <w:r>
              <w:rPr>
                <w:rFonts w:ascii="Times New Roman" w:hAnsi="Times New Roman"/>
                <w:lang w:val="en-AU" w:eastAsia="es-ES"/>
              </w:rPr>
              <w:t>:</w:t>
            </w:r>
            <w:r>
              <w:rPr>
                <w:rFonts w:ascii="Times New Roman" w:hAnsi="Times New Roman"/>
                <w:u w:val="single"/>
                <w:lang w:val="en-AU" w:eastAsia="es-ES"/>
              </w:rPr>
              <w:tab/>
            </w:r>
          </w:p>
          <w:p>
            <w:pPr>
              <w:tabs>
                <w:tab w:val="center" w:pos="2747"/>
              </w:tabs>
              <w:ind w:left="10" w:rightChars="100" w:right="210" w:firstLine="0"/>
              <w:jc w:val="left"/>
              <w:rPr>
                <w:rFonts w:ascii="Times New Roman" w:hAnsi="Times New Roman" w:hint="eastAsia"/>
                <w:u w:val="single"/>
                <w:lang w:val="en-US" w:eastAsia="zh-CN"/>
              </w:rPr>
            </w:pPr>
          </w:p>
        </w:tc>
      </w:tr>
      <w:tr>
        <w:trPr>
          <w:trHeight w:val="312"/>
        </w:trPr>
        <w:tc>
          <w:tcPr>
            <w:tcW w:w="4871" w:type="dxa"/>
            <w:gridSpan w:val="3"/>
            <w:tcBorders>
              <w:top w:val="single" w:sz="4" w:space="0" w:color="auto"/>
              <w:left w:val="single" w:sz="4" w:space="0" w:color="auto"/>
              <w:bottom w:val="single" w:sz="4" w:space="0" w:color="auto"/>
              <w:right w:val="single" w:sz="4" w:space="0" w:color="auto"/>
            </w:tcBorders>
            <w:noWrap/>
          </w:tcPr>
          <w:p>
            <w:pPr>
              <w:ind w:left="10" w:rightChars="100" w:right="210" w:firstLine="0"/>
              <w:rPr>
                <w:rFonts w:ascii="Times New Roman" w:hAnsi="Times New Roman"/>
                <w:lang w:val="en-AU"/>
              </w:rPr>
            </w:pPr>
            <w:bookmarkEnd w:id="0"/>
            <w:r>
              <w:rPr>
                <w:rFonts w:ascii="Times New Roman" w:hAnsi="Times New Roman"/>
                <w:lang w:val="en-AU"/>
              </w:rPr>
              <w:t>2. Consignee’s full name, address, country:</w:t>
            </w:r>
          </w:p>
          <w:p>
            <w:pPr>
              <w:spacing w:before="40" w:beforeAutospacing="0"/>
              <w:ind w:left="10" w:rightChars="100" w:right="210" w:firstLine="0"/>
              <w:rPr>
                <w:rFonts w:ascii="Times New Roman" w:hAnsi="Times New Roman"/>
                <w:lang w:val="en-AU"/>
              </w:rPr>
            </w:pPr>
          </w:p>
        </w:tc>
        <w:tc>
          <w:tcPr>
            <w:tcW w:w="5415" w:type="dxa"/>
            <w:gridSpan w:val="4"/>
            <w:tcBorders>
              <w:top w:val="single" w:sz="4" w:space="0" w:color="auto"/>
              <w:left w:val="single" w:sz="4" w:space="0" w:color="auto"/>
              <w:bottom w:val="single" w:sz="4" w:space="0" w:color="auto"/>
              <w:right w:val="single" w:sz="4" w:space="0" w:color="auto"/>
            </w:tcBorders>
            <w:noWrap/>
          </w:tcPr>
          <w:p>
            <w:pPr>
              <w:spacing w:before="40" w:beforeAutospacing="0"/>
              <w:ind w:left="10" w:rightChars="100" w:right="210" w:firstLine="0"/>
              <w:rPr>
                <w:rFonts w:ascii="Times New Roman" w:hAnsi="Times New Roman"/>
                <w:lang w:val="en-AU"/>
              </w:rPr>
            </w:pPr>
            <w:r>
              <w:rPr>
                <w:rFonts w:ascii="Times New Roman" w:hAnsi="Times New Roman"/>
                <w:lang w:val="en-AU"/>
              </w:rPr>
              <w:t>For official use only:</w:t>
            </w:r>
          </w:p>
        </w:tc>
      </w:tr>
      <w:tr>
        <w:trPr>
          <w:trHeight w:val="312"/>
        </w:trPr>
        <w:tc>
          <w:tcPr>
            <w:tcW w:w="4871" w:type="dxa"/>
            <w:gridSpan w:val="3"/>
            <w:tcBorders>
              <w:top w:val="single" w:sz="4" w:space="0" w:color="auto"/>
              <w:left w:val="single" w:sz="4" w:space="0" w:color="auto"/>
              <w:bottom w:val="single" w:sz="4" w:space="0" w:color="auto"/>
              <w:right w:val="single" w:sz="4" w:space="0" w:color="auto"/>
            </w:tcBorders>
            <w:noWrap/>
          </w:tcPr>
          <w:p>
            <w:pPr>
              <w:ind w:left="10" w:rightChars="100" w:right="210" w:firstLine="0"/>
              <w:rPr>
                <w:rFonts w:ascii="Times New Roman" w:hAnsi="Times New Roman"/>
                <w:lang w:val="en-AU"/>
              </w:rPr>
            </w:pPr>
            <w:r>
              <w:rPr>
                <w:rFonts w:ascii="Times New Roman" w:hAnsi="Times New Roman"/>
                <w:lang w:val="en-AU"/>
              </w:rPr>
              <w:t xml:space="preserve">3. Means of transport and route (as far as known) </w:t>
            </w:r>
          </w:p>
          <w:p>
            <w:pPr>
              <w:tabs>
                <w:tab w:val="left" w:pos="180"/>
              </w:tabs>
              <w:ind w:left="10" w:rightChars="100" w:right="210" w:firstLine="0"/>
              <w:rPr>
                <w:rFonts w:ascii="Times New Roman" w:hAnsi="Times New Roman"/>
                <w:lang w:val="en-AU"/>
              </w:rPr>
            </w:pPr>
            <w:r>
              <w:rPr>
                <w:rFonts w:ascii="Times New Roman" w:hAnsi="Times New Roman"/>
                <w:lang w:val="en-AU"/>
              </w:rPr>
              <w:t>Departure date:</w:t>
            </w:r>
          </w:p>
          <w:p>
            <w:pPr>
              <w:tabs>
                <w:tab w:val="left" w:pos="180"/>
              </w:tabs>
              <w:ind w:left="10" w:rightChars="100" w:right="210" w:firstLine="0"/>
              <w:rPr>
                <w:rFonts w:ascii="Times New Roman" w:hAnsi="Times New Roman"/>
                <w:lang w:val="en-AU"/>
              </w:rPr>
            </w:pPr>
            <w:r>
              <w:rPr>
                <w:rFonts w:ascii="Times New Roman" w:hAnsi="Times New Roman"/>
                <w:lang w:val="en-AU"/>
              </w:rPr>
              <w:t>Vessel/Flight/Train/Vehicle No.:</w:t>
            </w:r>
          </w:p>
          <w:p>
            <w:pPr>
              <w:tabs>
                <w:tab w:val="left" w:pos="180"/>
              </w:tabs>
              <w:ind w:left="10" w:rightChars="100" w:right="210" w:firstLine="0"/>
              <w:rPr>
                <w:rFonts w:ascii="Times New Roman" w:hAnsi="Times New Roman"/>
                <w:lang w:val="en-AU"/>
              </w:rPr>
            </w:pPr>
            <w:r>
              <w:rPr>
                <w:rFonts w:ascii="Times New Roman" w:hAnsi="Times New Roman"/>
                <w:lang w:val="en-AU"/>
              </w:rPr>
              <w:t>Port of loading:</w:t>
            </w:r>
          </w:p>
          <w:p>
            <w:pPr>
              <w:spacing w:before="40" w:beforeAutospacing="0"/>
              <w:ind w:left="10" w:rightChars="100" w:right="210" w:firstLine="0"/>
              <w:rPr>
                <w:rFonts w:ascii="Times New Roman" w:hAnsi="Times New Roman" w:hint="eastAsia"/>
                <w:lang w:val="en-AU"/>
              </w:rPr>
            </w:pPr>
            <w:r>
              <w:rPr>
                <w:rFonts w:ascii="Times New Roman" w:hAnsi="Times New Roman"/>
                <w:lang w:val="en-AU"/>
              </w:rPr>
              <w:t xml:space="preserve">Port of discharge: </w:t>
            </w:r>
          </w:p>
          <w:p>
            <w:pPr>
              <w:ind w:left="10" w:rightChars="100" w:right="210" w:firstLine="0"/>
              <w:rPr>
                <w:rFonts w:ascii="Times New Roman" w:hAnsi="Times New Roman" w:hint="eastAsia"/>
                <w:lang w:val="en-AU"/>
              </w:rPr>
            </w:pPr>
          </w:p>
        </w:tc>
        <w:tc>
          <w:tcPr>
            <w:tcW w:w="5415" w:type="dxa"/>
            <w:gridSpan w:val="4"/>
            <w:tcBorders>
              <w:top w:val="single" w:sz="4" w:space="0" w:color="auto"/>
              <w:left w:val="single" w:sz="4" w:space="0" w:color="auto"/>
              <w:bottom w:val="single" w:sz="4" w:space="0" w:color="auto"/>
              <w:right w:val="single" w:sz="4" w:space="0" w:color="auto"/>
            </w:tcBorders>
            <w:noWrap/>
          </w:tcPr>
          <w:p>
            <w:pPr>
              <w:spacing w:before="40" w:beforeAutospacing="0"/>
              <w:ind w:left="10" w:rightChars="100" w:right="210" w:firstLine="0"/>
              <w:rPr>
                <w:rFonts w:ascii="Times New Roman" w:hAnsi="Times New Roman"/>
                <w:lang w:val="en-AU"/>
              </w:rPr>
            </w:pPr>
            <w:r>
              <w:rPr>
                <w:rFonts w:ascii="Times New Roman" w:hAnsi="Times New Roman"/>
                <w:lang w:val="en-AU"/>
              </w:rPr>
              <w:t>4. Remarks:</w:t>
            </w:r>
          </w:p>
        </w:tc>
      </w:tr>
      <w:tr>
        <w:trPr>
          <w:trHeight w:val="1298"/>
        </w:trPr>
        <w:tc>
          <w:tcPr>
            <w:tcW w:w="1333" w:type="dxa"/>
            <w:tcBorders>
              <w:top w:val="single" w:sz="4" w:space="0" w:color="auto"/>
              <w:left w:val="single" w:sz="4" w:space="0" w:color="auto"/>
              <w:bottom w:val="single" w:sz="4" w:space="0" w:color="auto"/>
              <w:right w:val="single" w:sz="4" w:space="0" w:color="auto"/>
            </w:tcBorders>
            <w:noWrap/>
          </w:tcPr>
          <w:p>
            <w:pPr>
              <w:spacing w:beforeLines="20" w:before="48" w:beforeAutospacing="0"/>
              <w:ind w:left="10" w:rightChars="100" w:right="210" w:firstLine="0"/>
              <w:jc w:val="left"/>
              <w:rPr>
                <w:rFonts w:ascii="Times New Roman" w:hAnsi="Times New Roman"/>
                <w:lang w:val="en-AU"/>
              </w:rPr>
            </w:pPr>
            <w:r>
              <w:rPr>
                <w:rFonts w:ascii="Times New Roman" w:hAnsi="Times New Roman"/>
                <w:lang w:val="en-AU"/>
              </w:rPr>
              <w:t>5. Item</w:t>
            </w:r>
          </w:p>
          <w:p>
            <w:pPr>
              <w:spacing w:beforeLines="20" w:before="48" w:beforeAutospacing="0"/>
              <w:ind w:left="10" w:rightChars="100" w:right="210" w:firstLine="0"/>
              <w:jc w:val="left"/>
              <w:rPr>
                <w:rFonts w:ascii="Times New Roman" w:hAnsi="Times New Roman"/>
                <w:lang w:val="en-AU"/>
              </w:rPr>
            </w:pPr>
            <w:r>
              <w:rPr>
                <w:rFonts w:ascii="Times New Roman" w:hAnsi="Times New Roman"/>
                <w:lang w:val="en-AU"/>
              </w:rPr>
              <w:t>number</w:t>
            </w:r>
          </w:p>
          <w:p>
            <w:pPr>
              <w:spacing w:beforeLines="20" w:before="48" w:beforeAutospacing="0"/>
              <w:ind w:left="10" w:rightChars="100" w:right="210" w:firstLine="0"/>
              <w:jc w:val="left"/>
              <w:rPr>
                <w:rFonts w:ascii="Times New Roman" w:hAnsi="Times New Roman"/>
                <w:lang w:val="en-AU"/>
              </w:rPr>
            </w:pPr>
          </w:p>
        </w:tc>
        <w:tc>
          <w:tcPr>
            <w:tcW w:w="3538" w:type="dxa"/>
            <w:gridSpan w:val="2"/>
            <w:tcBorders>
              <w:top w:val="single" w:sz="4" w:space="0" w:color="auto"/>
              <w:left w:val="single" w:sz="4" w:space="0" w:color="auto"/>
              <w:bottom w:val="single" w:sz="4" w:space="0" w:color="auto"/>
              <w:right w:val="single" w:sz="4" w:space="0" w:color="auto"/>
            </w:tcBorders>
            <w:noWrap/>
          </w:tcPr>
          <w:p>
            <w:pPr>
              <w:spacing w:beforeLines="20" w:before="48" w:beforeAutospacing="0"/>
              <w:ind w:left="10" w:rightChars="100" w:right="210" w:firstLine="0"/>
              <w:jc w:val="left"/>
              <w:rPr>
                <w:rFonts w:ascii="Times New Roman" w:hAnsi="Times New Roman"/>
                <w:lang w:val="en-AU"/>
              </w:rPr>
            </w:pPr>
            <w:r>
              <w:rPr>
                <w:rFonts w:ascii="Times New Roman" w:hAnsi="Times New Roman"/>
                <w:lang w:val="en-AU"/>
              </w:rPr>
              <w:t>6. Marks and numbers on packages;</w:t>
            </w:r>
          </w:p>
          <w:p>
            <w:pPr>
              <w:spacing w:beforeLines="20" w:before="48" w:beforeAutospacing="0"/>
              <w:ind w:left="10" w:rightChars="100" w:right="210" w:firstLine="0"/>
              <w:rPr>
                <w:rFonts w:ascii="Times New Roman" w:hAnsi="Times New Roman"/>
                <w:lang w:val="en-AU"/>
              </w:rPr>
            </w:pPr>
            <w:r>
              <w:rPr>
                <w:rFonts w:ascii="Times New Roman" w:hAnsi="Times New Roman"/>
                <w:lang w:val="en-AU"/>
              </w:rPr>
              <w:t>Number and kind of packages; Description of goods</w:t>
            </w:r>
          </w:p>
        </w:tc>
        <w:tc>
          <w:tcPr>
            <w:tcW w:w="1416" w:type="dxa"/>
            <w:tcBorders>
              <w:top w:val="single" w:sz="4" w:space="0" w:color="auto"/>
              <w:left w:val="single" w:sz="4" w:space="0" w:color="auto"/>
              <w:bottom w:val="single" w:sz="4" w:space="0" w:color="auto"/>
              <w:right w:val="single" w:sz="4" w:space="0" w:color="auto"/>
            </w:tcBorders>
            <w:noWrap/>
          </w:tcPr>
          <w:p>
            <w:pPr>
              <w:spacing w:beforeLines="20" w:before="48" w:beforeAutospacing="0"/>
              <w:ind w:left="10" w:rightChars="-23" w:right="-48" w:firstLine="0"/>
              <w:jc w:val="left"/>
              <w:rPr>
                <w:rFonts w:ascii="Times New Roman" w:hAnsi="Times New Roman"/>
                <w:lang w:val="en-AU"/>
              </w:rPr>
            </w:pPr>
            <w:r>
              <w:rPr>
                <w:rFonts w:ascii="Times New Roman" w:hAnsi="Times New Roman"/>
                <w:lang w:val="en-AU"/>
              </w:rPr>
              <w:t>7</w:t>
            </w:r>
            <w:r>
              <w:rPr>
                <w:rFonts w:ascii="Times New Roman" w:hAnsi="Times New Roman"/>
                <w:lang w:val="en-AU" w:eastAsia="fr-FR"/>
              </w:rPr>
              <w:t>. HS</w:t>
            </w:r>
            <w:r>
              <w:rPr>
                <w:rFonts w:ascii="Times New Roman" w:hAnsi="Times New Roman" w:hint="eastAsia"/>
                <w:lang w:val="en-AU"/>
              </w:rPr>
              <w:t xml:space="preserve"> </w:t>
            </w:r>
            <w:r>
              <w:rPr>
                <w:rFonts w:ascii="Times New Roman" w:hAnsi="Times New Roman"/>
                <w:lang w:val="en-AU" w:eastAsia="fr-FR"/>
              </w:rPr>
              <w:t>code</w:t>
            </w:r>
            <w:r>
              <w:rPr>
                <w:rFonts w:ascii="Times New Roman" w:hAnsi="Times New Roman" w:hint="eastAsia"/>
                <w:lang w:val="en-US" w:eastAsia="zh-CN"/>
              </w:rPr>
              <w:t xml:space="preserve"> </w:t>
            </w:r>
            <w:r>
              <w:rPr>
                <w:rFonts w:ascii="Times New Roman" w:hAnsi="Times New Roman"/>
                <w:lang w:val="en-AU" w:eastAsia="fr-FR"/>
              </w:rPr>
              <w:t xml:space="preserve">(6-digit </w:t>
            </w:r>
            <w:r>
              <w:rPr>
                <w:rFonts w:ascii="Times New Roman" w:hAnsi="Times New Roman" w:hint="eastAsia"/>
                <w:lang w:val="en-US" w:eastAsia="zh-CN"/>
              </w:rPr>
              <w:t>c</w:t>
            </w:r>
            <w:r>
              <w:rPr>
                <w:rFonts w:ascii="Times New Roman" w:hAnsi="Times New Roman"/>
                <w:lang w:val="en-AU" w:eastAsia="fr-FR"/>
              </w:rPr>
              <w:t>ode)</w:t>
            </w:r>
          </w:p>
        </w:tc>
        <w:tc>
          <w:tcPr>
            <w:tcW w:w="1152" w:type="dxa"/>
            <w:tcBorders>
              <w:top w:val="single" w:sz="4" w:space="0" w:color="auto"/>
              <w:left w:val="single" w:sz="4" w:space="0" w:color="auto"/>
              <w:bottom w:val="single" w:sz="4" w:space="0" w:color="auto"/>
              <w:right w:val="single" w:sz="4" w:space="0" w:color="auto"/>
            </w:tcBorders>
            <w:noWrap/>
          </w:tcPr>
          <w:p>
            <w:pPr>
              <w:spacing w:beforeLines="20" w:before="48" w:beforeAutospacing="0"/>
              <w:ind w:left="10" w:rightChars="100" w:right="210" w:firstLine="0"/>
              <w:jc w:val="left"/>
              <w:rPr>
                <w:rFonts w:ascii="Times New Roman" w:hAnsi="Times New Roman"/>
                <w:lang w:val="en-AU"/>
              </w:rPr>
            </w:pPr>
            <w:r>
              <w:rPr>
                <w:rFonts w:ascii="Times New Roman" w:hAnsi="Times New Roman"/>
                <w:lang w:val="en-AU"/>
              </w:rPr>
              <w:t>8</w:t>
            </w:r>
            <w:r>
              <w:rPr>
                <w:rFonts w:ascii="Times New Roman" w:hAnsi="Times New Roman"/>
                <w:lang w:val="en-AU" w:eastAsia="fr-FR"/>
              </w:rPr>
              <w:t>. Origin</w:t>
            </w:r>
            <w:r>
              <w:rPr>
                <w:rFonts w:ascii="Times New Roman" w:hAnsi="Times New Roman" w:hint="eastAsia"/>
                <w:lang w:val="en-AU"/>
              </w:rPr>
              <w:t xml:space="preserve"> </w:t>
            </w:r>
            <w:r>
              <w:rPr>
                <w:rFonts w:ascii="Times New Roman" w:hAnsi="Times New Roman"/>
                <w:lang w:val="en-AU"/>
              </w:rPr>
              <w:t>criterion</w:t>
            </w:r>
          </w:p>
        </w:tc>
        <w:tc>
          <w:tcPr>
            <w:tcW w:w="1551" w:type="dxa"/>
            <w:tcBorders>
              <w:top w:val="single" w:sz="4" w:space="0" w:color="auto"/>
              <w:left w:val="single" w:sz="4" w:space="0" w:color="auto"/>
              <w:bottom w:val="single" w:sz="4" w:space="0" w:color="auto"/>
              <w:right w:val="single" w:sz="4" w:space="0" w:color="auto"/>
            </w:tcBorders>
            <w:noWrap/>
          </w:tcPr>
          <w:p>
            <w:pPr>
              <w:spacing w:beforeLines="20" w:before="48" w:beforeAutospacing="0"/>
              <w:ind w:left="10" w:rightChars="100" w:right="210" w:firstLine="0"/>
              <w:jc w:val="left"/>
              <w:rPr>
                <w:rFonts w:ascii="Times New Roman" w:hAnsi="Times New Roman"/>
                <w:lang w:val="en-AU"/>
              </w:rPr>
            </w:pPr>
            <w:r>
              <w:rPr>
                <w:rFonts w:ascii="Times New Roman" w:hAnsi="Times New Roman"/>
                <w:lang w:val="en-AU"/>
              </w:rPr>
              <w:t>9. Quantity (e.g. Quantity Unit, litres, m</w:t>
            </w:r>
            <w:r>
              <w:rPr>
                <w:rFonts w:ascii="Times New Roman" w:hAnsi="Times New Roman"/>
                <w:vertAlign w:val="superscript"/>
                <w:lang w:val="en-AU"/>
              </w:rPr>
              <w:t>3</w:t>
            </w:r>
            <w:r>
              <w:rPr>
                <w:rFonts w:ascii="Times New Roman" w:hAnsi="Times New Roman"/>
                <w:lang w:val="en-AU"/>
              </w:rPr>
              <w:t>)</w:t>
            </w:r>
          </w:p>
        </w:tc>
        <w:tc>
          <w:tcPr>
            <w:tcW w:w="1296" w:type="dxa"/>
            <w:tcBorders>
              <w:top w:val="single" w:sz="4" w:space="0" w:color="auto"/>
              <w:left w:val="single" w:sz="4" w:space="0" w:color="auto"/>
              <w:bottom w:val="single" w:sz="4" w:space="0" w:color="auto"/>
              <w:right w:val="single" w:sz="4" w:space="0" w:color="auto"/>
            </w:tcBorders>
            <w:noWrap/>
          </w:tcPr>
          <w:p>
            <w:pPr>
              <w:spacing w:beforeLines="20" w:before="48" w:beforeAutospacing="0"/>
              <w:ind w:left="10" w:right="6" w:firstLine="0"/>
              <w:jc w:val="left"/>
              <w:rPr>
                <w:rFonts w:ascii="Times New Roman" w:hAnsi="Times New Roman"/>
                <w:lang w:val="en-AU"/>
              </w:rPr>
            </w:pPr>
            <w:r>
              <w:rPr>
                <w:rFonts w:ascii="Times New Roman" w:hAnsi="Times New Roman"/>
                <w:lang w:val="en-AU"/>
              </w:rPr>
              <w:t>10.Number,</w:t>
            </w:r>
          </w:p>
          <w:p>
            <w:pPr>
              <w:spacing w:beforeLines="20" w:before="48" w:beforeAutospacing="0"/>
              <w:ind w:left="10" w:rightChars="42" w:right="88" w:firstLine="0"/>
              <w:jc w:val="left"/>
              <w:rPr>
                <w:rFonts w:ascii="Times New Roman" w:hAnsi="Times New Roman"/>
                <w:lang w:val="en-AU"/>
              </w:rPr>
            </w:pPr>
            <w:r>
              <w:rPr>
                <w:rFonts w:ascii="Times New Roman" w:hAnsi="Times New Roman"/>
                <w:lang w:val="en-AU"/>
              </w:rPr>
              <w:t xml:space="preserve">Date of Invoice </w:t>
            </w:r>
          </w:p>
        </w:tc>
      </w:tr>
      <w:tr>
        <w:trPr>
          <w:trHeight w:val="2074"/>
        </w:trPr>
        <w:tc>
          <w:tcPr>
            <w:tcW w:w="1333" w:type="dxa"/>
            <w:tcBorders>
              <w:top w:val="single" w:sz="4" w:space="0" w:color="auto"/>
              <w:left w:val="single" w:sz="4" w:space="0" w:color="auto"/>
              <w:bottom w:val="single" w:sz="4" w:space="0" w:color="auto"/>
              <w:right w:val="single" w:sz="4" w:space="0" w:color="auto"/>
            </w:tcBorders>
            <w:noWrap/>
          </w:tcPr>
          <w:p>
            <w:pPr>
              <w:tabs>
                <w:tab w:val="left" w:pos="180"/>
              </w:tabs>
              <w:ind w:left="10" w:rightChars="100" w:right="210" w:firstLine="0"/>
              <w:rPr>
                <w:rFonts w:ascii="Times New Roman" w:hAnsi="Times New Roman"/>
                <w:lang w:val="en-AU"/>
              </w:rPr>
            </w:pPr>
          </w:p>
          <w:p>
            <w:pPr>
              <w:tabs>
                <w:tab w:val="left" w:pos="180"/>
              </w:tabs>
              <w:ind w:left="10" w:rightChars="100" w:right="210" w:firstLine="0"/>
              <w:rPr>
                <w:rFonts w:ascii="Times New Roman" w:hAnsi="Times New Roman"/>
                <w:lang w:val="en-AU"/>
              </w:rPr>
            </w:pPr>
          </w:p>
          <w:p>
            <w:pPr>
              <w:tabs>
                <w:tab w:val="left" w:pos="180"/>
              </w:tabs>
              <w:ind w:left="10" w:rightChars="100" w:right="210" w:firstLine="0"/>
              <w:rPr>
                <w:rFonts w:ascii="Times New Roman" w:hAnsi="Times New Roman"/>
                <w:lang w:val="en-AU"/>
              </w:rPr>
            </w:pPr>
          </w:p>
          <w:p>
            <w:pPr>
              <w:tabs>
                <w:tab w:val="left" w:pos="180"/>
              </w:tabs>
              <w:ind w:left="10" w:rightChars="100" w:right="210" w:firstLine="0"/>
              <w:rPr>
                <w:rFonts w:ascii="Times New Roman" w:hAnsi="Times New Roman"/>
                <w:lang w:val="en-AU"/>
              </w:rPr>
            </w:pPr>
          </w:p>
          <w:p>
            <w:pPr>
              <w:tabs>
                <w:tab w:val="left" w:pos="180"/>
              </w:tabs>
              <w:ind w:left="10" w:rightChars="100" w:right="210" w:firstLine="0"/>
              <w:rPr>
                <w:rFonts w:ascii="Times New Roman" w:hAnsi="Times New Roman"/>
                <w:lang w:val="en-AU"/>
              </w:rPr>
            </w:pPr>
          </w:p>
          <w:p>
            <w:pPr>
              <w:tabs>
                <w:tab w:val="left" w:pos="180"/>
              </w:tabs>
              <w:ind w:left="10" w:rightChars="100" w:right="210" w:firstLine="0"/>
              <w:rPr>
                <w:rFonts w:ascii="Times New Roman" w:hAnsi="Times New Roman"/>
                <w:lang w:val="en-AU"/>
              </w:rPr>
            </w:pPr>
          </w:p>
          <w:p>
            <w:pPr>
              <w:tabs>
                <w:tab w:val="left" w:pos="180"/>
              </w:tabs>
              <w:ind w:left="10" w:rightChars="100" w:right="210" w:firstLine="0"/>
              <w:rPr>
                <w:rFonts w:ascii="Times New Roman" w:hAnsi="Times New Roman"/>
                <w:lang w:val="en-AU"/>
              </w:rPr>
            </w:pPr>
          </w:p>
          <w:p>
            <w:pPr>
              <w:tabs>
                <w:tab w:val="left" w:pos="180"/>
              </w:tabs>
              <w:ind w:left="10" w:rightChars="100" w:right="210" w:firstLine="0"/>
              <w:rPr>
                <w:rFonts w:ascii="Times New Roman" w:hAnsi="Times New Roman"/>
                <w:lang w:val="en-AU"/>
              </w:rPr>
            </w:pPr>
          </w:p>
          <w:p>
            <w:pPr>
              <w:tabs>
                <w:tab w:val="left" w:pos="180"/>
              </w:tabs>
              <w:ind w:left="10" w:rightChars="100" w:right="210" w:firstLine="0"/>
              <w:rPr>
                <w:rFonts w:ascii="Times New Roman" w:hAnsi="Times New Roman"/>
                <w:lang w:val="en-AU"/>
              </w:rPr>
            </w:pPr>
          </w:p>
          <w:p>
            <w:pPr>
              <w:tabs>
                <w:tab w:val="left" w:pos="180"/>
              </w:tabs>
              <w:ind w:left="10" w:rightChars="100" w:right="210" w:firstLine="0"/>
              <w:rPr>
                <w:rFonts w:ascii="Times New Roman" w:hAnsi="Times New Roman"/>
                <w:lang w:val="en-AU"/>
              </w:rPr>
            </w:pPr>
          </w:p>
          <w:p>
            <w:pPr>
              <w:tabs>
                <w:tab w:val="left" w:pos="180"/>
              </w:tabs>
              <w:ind w:left="10" w:rightChars="100" w:right="210" w:firstLine="0"/>
              <w:rPr>
                <w:rFonts w:ascii="Times New Roman" w:hAnsi="Times New Roman"/>
                <w:lang w:val="en-AU"/>
              </w:rPr>
            </w:pPr>
          </w:p>
        </w:tc>
        <w:tc>
          <w:tcPr>
            <w:tcW w:w="1153" w:type="dxa"/>
            <w:tcBorders>
              <w:top w:val="single" w:sz="4" w:space="0" w:color="auto"/>
              <w:left w:val="single" w:sz="4" w:space="0" w:color="auto"/>
              <w:bottom w:val="single" w:sz="4" w:space="0" w:color="auto"/>
              <w:right w:val="single" w:sz="4" w:space="0" w:color="auto"/>
            </w:tcBorders>
            <w:noWrap/>
          </w:tcPr>
          <w:p>
            <w:pPr>
              <w:tabs>
                <w:tab w:val="left" w:pos="180"/>
              </w:tabs>
              <w:ind w:left="10" w:rightChars="100" w:right="210" w:firstLine="0"/>
              <w:rPr>
                <w:rFonts w:ascii="Times New Roman" w:hAnsi="Times New Roman"/>
                <w:lang w:val="en-AU"/>
              </w:rPr>
            </w:pPr>
          </w:p>
        </w:tc>
        <w:tc>
          <w:tcPr>
            <w:tcW w:w="2385" w:type="dxa"/>
            <w:tcBorders>
              <w:top w:val="single" w:sz="4" w:space="0" w:color="auto"/>
              <w:left w:val="single" w:sz="4" w:space="0" w:color="auto"/>
              <w:bottom w:val="single" w:sz="4" w:space="0" w:color="auto"/>
              <w:right w:val="single" w:sz="4" w:space="0" w:color="auto"/>
            </w:tcBorders>
            <w:noWrap/>
          </w:tcPr>
          <w:p>
            <w:pPr>
              <w:tabs>
                <w:tab w:val="left" w:pos="180"/>
              </w:tabs>
              <w:ind w:left="10" w:rightChars="100" w:right="210" w:firstLine="0"/>
              <w:rPr>
                <w:rFonts w:ascii="Times New Roman" w:hAnsi="Times New Roman"/>
                <w:lang w:val="en-AU"/>
              </w:rPr>
            </w:pPr>
          </w:p>
          <w:p>
            <w:pPr>
              <w:tabs>
                <w:tab w:val="left" w:pos="180"/>
              </w:tabs>
              <w:ind w:left="10" w:rightChars="100" w:right="210" w:firstLine="0"/>
              <w:rPr>
                <w:rFonts w:ascii="Times New Roman" w:hAnsi="Times New Roman"/>
                <w:lang w:val="en-AU"/>
              </w:rPr>
            </w:pPr>
          </w:p>
        </w:tc>
        <w:tc>
          <w:tcPr>
            <w:tcW w:w="1416" w:type="dxa"/>
            <w:tcBorders>
              <w:top w:val="single" w:sz="4" w:space="0" w:color="auto"/>
              <w:left w:val="single" w:sz="4" w:space="0" w:color="auto"/>
              <w:bottom w:val="single" w:sz="4" w:space="0" w:color="auto"/>
              <w:right w:val="single" w:sz="4" w:space="0" w:color="auto"/>
            </w:tcBorders>
            <w:noWrap/>
          </w:tcPr>
          <w:p>
            <w:pPr>
              <w:tabs>
                <w:tab w:val="left" w:pos="180"/>
              </w:tabs>
              <w:ind w:left="10" w:right="-10" w:firstLine="0"/>
              <w:rPr>
                <w:rFonts w:ascii="Times New Roman" w:hAnsi="Times New Roman"/>
                <w:lang w:val="en-AU"/>
              </w:rPr>
            </w:pPr>
          </w:p>
        </w:tc>
        <w:tc>
          <w:tcPr>
            <w:tcW w:w="1152" w:type="dxa"/>
            <w:tcBorders>
              <w:top w:val="single" w:sz="4" w:space="0" w:color="auto"/>
              <w:left w:val="single" w:sz="4" w:space="0" w:color="auto"/>
              <w:bottom w:val="single" w:sz="4" w:space="0" w:color="auto"/>
              <w:right w:val="single" w:sz="4" w:space="0" w:color="auto"/>
            </w:tcBorders>
            <w:noWrap/>
          </w:tcPr>
          <w:p>
            <w:pPr>
              <w:tabs>
                <w:tab w:val="left" w:pos="180"/>
              </w:tabs>
              <w:ind w:left="10" w:rightChars="100" w:right="210" w:firstLine="0"/>
              <w:rPr>
                <w:rFonts w:ascii="Times New Roman" w:hAnsi="Times New Roman"/>
                <w:lang w:val="en-AU"/>
              </w:rPr>
            </w:pPr>
          </w:p>
        </w:tc>
        <w:tc>
          <w:tcPr>
            <w:tcW w:w="1551" w:type="dxa"/>
            <w:tcBorders>
              <w:top w:val="single" w:sz="4" w:space="0" w:color="auto"/>
              <w:left w:val="single" w:sz="4" w:space="0" w:color="auto"/>
              <w:bottom w:val="single" w:sz="4" w:space="0" w:color="auto"/>
              <w:right w:val="single" w:sz="4" w:space="0" w:color="auto"/>
            </w:tcBorders>
            <w:noWrap/>
          </w:tcPr>
          <w:p>
            <w:pPr>
              <w:tabs>
                <w:tab w:val="left" w:pos="180"/>
              </w:tabs>
              <w:ind w:left="10" w:rightChars="100" w:right="210" w:firstLine="0"/>
              <w:rPr>
                <w:rFonts w:ascii="Times New Roman" w:hAnsi="Times New Roman"/>
                <w:lang w:val="en-AU"/>
              </w:rPr>
            </w:pPr>
          </w:p>
        </w:tc>
        <w:tc>
          <w:tcPr>
            <w:tcW w:w="1296" w:type="dxa"/>
            <w:tcBorders>
              <w:top w:val="single" w:sz="4" w:space="0" w:color="auto"/>
              <w:left w:val="single" w:sz="4" w:space="0" w:color="auto"/>
              <w:bottom w:val="single" w:sz="4" w:space="0" w:color="auto"/>
              <w:right w:val="single" w:sz="4" w:space="0" w:color="auto"/>
            </w:tcBorders>
            <w:noWrap/>
          </w:tcPr>
          <w:p>
            <w:pPr>
              <w:ind w:left="10" w:rightChars="100" w:right="210" w:firstLine="0"/>
              <w:rPr>
                <w:rFonts w:ascii="Times New Roman" w:hAnsi="Times New Roman"/>
                <w:lang w:val="en-AU"/>
              </w:rPr>
            </w:pPr>
          </w:p>
        </w:tc>
      </w:tr>
      <w:tr>
        <w:trPr>
          <w:trHeight w:val="90"/>
        </w:trPr>
        <w:tc>
          <w:tcPr>
            <w:tcW w:w="4871" w:type="dxa"/>
            <w:gridSpan w:val="3"/>
            <w:tcBorders>
              <w:top w:val="single" w:sz="4" w:space="0" w:color="auto"/>
              <w:left w:val="single" w:sz="4" w:space="0" w:color="auto"/>
              <w:bottom w:val="single" w:sz="4" w:space="0" w:color="auto"/>
              <w:right w:val="single" w:sz="4" w:space="0" w:color="auto"/>
            </w:tcBorders>
            <w:noWrap/>
          </w:tcPr>
          <w:p>
            <w:pPr>
              <w:adjustRightInd w:val="0"/>
              <w:snapToGrid w:val="0"/>
              <w:ind w:left="10" w:rightChars="100" w:right="210" w:firstLine="0"/>
              <w:rPr>
                <w:rFonts w:ascii="Times New Roman" w:hAnsi="Times New Roman"/>
                <w:lang w:val="en-AU"/>
              </w:rPr>
            </w:pPr>
            <w:r>
              <w:rPr>
                <w:rFonts w:ascii="Times New Roman" w:hAnsi="Times New Roman"/>
                <w:lang w:val="en-AU"/>
              </w:rPr>
              <w:t xml:space="preserve">11.  Declaration by the producer/exporter </w:t>
            </w:r>
          </w:p>
          <w:p>
            <w:pPr>
              <w:adjustRightInd w:val="0"/>
              <w:snapToGrid w:val="0"/>
              <w:ind w:left="10" w:rightChars="100" w:right="210" w:firstLine="0"/>
              <w:rPr>
                <w:rFonts w:ascii="Times New Roman" w:hAnsi="Times New Roman"/>
                <w:lang w:val="en-AU"/>
              </w:rPr>
            </w:pPr>
            <w:r>
              <w:rPr>
                <w:rFonts w:ascii="Times New Roman" w:hAnsi="Times New Roman"/>
                <w:lang w:val="en-AU"/>
              </w:rPr>
              <w:t xml:space="preserve">The undersigned hereby declares that the above stated information is correct and that the goods exported to </w:t>
            </w:r>
          </w:p>
          <w:p>
            <w:pPr>
              <w:adjustRightInd w:val="0"/>
              <w:snapToGrid w:val="0"/>
              <w:ind w:left="10" w:rightChars="100" w:right="210" w:firstLine="0"/>
              <w:rPr>
                <w:rFonts w:ascii="Times New Roman" w:hAnsi="Times New Roman"/>
                <w:lang w:val="en-AU"/>
              </w:rPr>
            </w:pPr>
          </w:p>
          <w:p>
            <w:pPr>
              <w:adjustRightInd w:val="0"/>
              <w:snapToGrid w:val="0"/>
              <w:ind w:left="10" w:rightChars="100" w:right="210" w:firstLine="0"/>
              <w:rPr>
                <w:rFonts w:ascii="Times New Roman" w:hAnsi="Times New Roman"/>
                <w:lang w:val="en-AU"/>
              </w:rPr>
            </w:pPr>
            <w:r>
              <w:rPr>
                <w:rFonts w:ascii="Times New Roman" w:hAnsi="Times New Roman"/>
                <w:lang w:val="en-AU"/>
              </w:rPr>
              <w:t>___________________________________</w:t>
            </w:r>
          </w:p>
          <w:p>
            <w:pPr>
              <w:adjustRightInd w:val="0"/>
              <w:snapToGrid w:val="0"/>
              <w:ind w:left="10" w:rightChars="100" w:right="210" w:firstLine="0"/>
              <w:jc w:val="center"/>
              <w:rPr>
                <w:rFonts w:ascii="Times New Roman" w:eastAsia="等线" w:hAnsi="Times New Roman"/>
                <w:lang w:val="en-US" w:eastAsia="zh-CN"/>
              </w:rPr>
            </w:pPr>
            <w:r>
              <w:rPr>
                <w:rFonts w:ascii="Times New Roman" w:hAnsi="Times New Roman"/>
                <w:lang w:val="en-AU"/>
              </w:rPr>
              <w:t>(Importing Party)</w:t>
            </w:r>
            <w:r>
              <w:rPr>
                <w:rFonts w:ascii="Times New Roman" w:hAnsi="Times New Roman" w:hint="eastAsia"/>
                <w:lang w:val="en-US" w:eastAsia="zh-CN"/>
              </w:rPr>
              <w:t xml:space="preserve">    </w:t>
            </w:r>
          </w:p>
          <w:p>
            <w:pPr>
              <w:adjustRightInd w:val="0"/>
              <w:snapToGrid w:val="0"/>
              <w:ind w:left="10" w:rightChars="100" w:right="210" w:firstLine="0"/>
              <w:rPr>
                <w:rFonts w:ascii="Times New Roman" w:hAnsi="Times New Roman"/>
                <w:lang w:val="en-AU"/>
              </w:rPr>
            </w:pPr>
          </w:p>
          <w:p>
            <w:pPr>
              <w:adjustRightInd w:val="0"/>
              <w:snapToGrid w:val="0"/>
              <w:ind w:left="10" w:rightChars="100" w:right="210" w:firstLine="0"/>
              <w:rPr>
                <w:rFonts w:ascii="Times New Roman" w:hAnsi="Times New Roman"/>
                <w:lang w:val="en-AU"/>
              </w:rPr>
            </w:pPr>
          </w:p>
          <w:p>
            <w:pPr>
              <w:adjustRightInd w:val="0"/>
              <w:snapToGrid w:val="0"/>
              <w:ind w:left="10" w:rightChars="100" w:right="210" w:firstLine="0"/>
              <w:rPr>
                <w:rFonts w:ascii="Times New Roman" w:hAnsi="Times New Roman"/>
                <w:lang w:val="en-AU"/>
              </w:rPr>
            </w:pPr>
            <w:r>
              <w:rPr>
                <w:rFonts w:ascii="Times New Roman" w:hAnsi="Times New Roman"/>
                <w:lang w:val="en-AU"/>
              </w:rPr>
              <w:t>comply with the origin requirements specified in the China-</w:t>
            </w:r>
            <w:r>
              <w:rPr>
                <w:rFonts w:ascii="Times New Roman" w:hAnsi="Times New Roman"/>
              </w:rPr>
              <w:t>Honduras</w:t>
            </w:r>
            <w:r>
              <w:rPr>
                <w:rFonts w:ascii="Times New Roman" w:hAnsi="Times New Roman"/>
                <w:lang w:val="en-AU"/>
              </w:rPr>
              <w:t xml:space="preserve"> Free Trade Agreement.</w:t>
            </w:r>
          </w:p>
          <w:p>
            <w:pPr>
              <w:adjustRightInd w:val="0"/>
              <w:snapToGrid w:val="0"/>
              <w:ind w:left="10" w:rightChars="100" w:right="210" w:firstLine="0"/>
              <w:rPr>
                <w:rFonts w:ascii="Times New Roman" w:hAnsi="Times New Roman"/>
                <w:lang w:val="en-AU"/>
              </w:rPr>
            </w:pPr>
          </w:p>
          <w:p>
            <w:pPr>
              <w:adjustRightInd w:val="0"/>
              <w:snapToGrid w:val="0"/>
              <w:ind w:left="10" w:rightChars="100" w:right="210" w:firstLine="0"/>
              <w:rPr>
                <w:rFonts w:ascii="Times New Roman" w:hAnsi="Times New Roman"/>
                <w:lang w:val="en-AU"/>
              </w:rPr>
            </w:pPr>
          </w:p>
          <w:p>
            <w:pPr>
              <w:adjustRightInd w:val="0"/>
              <w:snapToGrid w:val="0"/>
              <w:ind w:left="10" w:rightChars="100" w:right="210" w:firstLine="0"/>
              <w:rPr>
                <w:rFonts w:ascii="Times New Roman" w:hAnsi="Times New Roman"/>
                <w:lang w:val="en-AU"/>
              </w:rPr>
            </w:pPr>
          </w:p>
          <w:p>
            <w:pPr>
              <w:tabs>
                <w:tab w:val="left" w:pos="0"/>
              </w:tabs>
              <w:adjustRightInd w:val="0"/>
              <w:snapToGrid w:val="0"/>
              <w:ind w:left="10" w:rightChars="100" w:right="210" w:firstLine="0"/>
              <w:rPr>
                <w:rFonts w:ascii="Times New Roman" w:hAnsi="Times New Roman"/>
                <w:lang w:val="en-AU"/>
              </w:rPr>
            </w:pPr>
            <w:r>
              <w:rPr>
                <w:rFonts w:ascii="Times New Roman" w:hAnsi="Times New Roman"/>
                <w:lang w:val="en-AU"/>
              </w:rPr>
              <w:t>Place, date and signature of authorized person</w:t>
            </w:r>
          </w:p>
          <w:p>
            <w:pPr>
              <w:tabs>
                <w:tab w:val="left" w:pos="0"/>
              </w:tabs>
              <w:adjustRightInd w:val="0"/>
              <w:snapToGrid w:val="0"/>
              <w:ind w:left="10" w:rightChars="100" w:right="210" w:firstLine="0"/>
              <w:rPr>
                <w:rFonts w:ascii="Times New Roman" w:hAnsi="Times New Roman"/>
                <w:lang w:val="en-AU"/>
              </w:rPr>
            </w:pPr>
          </w:p>
          <w:p>
            <w:pPr>
              <w:tabs>
                <w:tab w:val="left" w:pos="0"/>
              </w:tabs>
              <w:adjustRightInd w:val="0"/>
              <w:snapToGrid w:val="0"/>
              <w:ind w:left="10" w:rightChars="100" w:right="210" w:firstLine="0"/>
              <w:rPr>
                <w:rFonts w:ascii="Times New Roman" w:hAnsi="Times New Roman"/>
                <w:lang w:val="en-AU"/>
              </w:rPr>
            </w:pPr>
          </w:p>
        </w:tc>
        <w:tc>
          <w:tcPr>
            <w:tcW w:w="5415" w:type="dxa"/>
            <w:gridSpan w:val="4"/>
            <w:tcBorders>
              <w:top w:val="single" w:sz="4" w:space="0" w:color="auto"/>
              <w:left w:val="single" w:sz="4" w:space="0" w:color="auto"/>
              <w:bottom w:val="single" w:sz="4" w:space="0" w:color="auto"/>
              <w:right w:val="single" w:sz="4" w:space="0" w:color="auto"/>
            </w:tcBorders>
            <w:noWrap/>
          </w:tcPr>
          <w:p>
            <w:pPr>
              <w:widowControl/>
              <w:adjustRightInd w:val="0"/>
              <w:snapToGrid w:val="0"/>
              <w:ind w:left="10" w:rightChars="100" w:right="210" w:firstLine="0"/>
              <w:jc w:val="left"/>
              <w:rPr>
                <w:rFonts w:ascii="Times New Roman" w:hAnsi="Times New Roman"/>
                <w:lang w:val="en-AU"/>
              </w:rPr>
            </w:pPr>
            <w:r>
              <w:rPr>
                <w:rFonts w:ascii="Times New Roman" w:hAnsi="Times New Roman"/>
                <w:lang w:val="en-AU"/>
              </w:rPr>
              <w:t>12.  Certification</w:t>
            </w:r>
          </w:p>
          <w:p>
            <w:pPr>
              <w:widowControl/>
              <w:adjustRightInd w:val="0"/>
              <w:snapToGrid w:val="0"/>
              <w:ind w:left="10" w:rightChars="100" w:right="210" w:firstLine="0"/>
              <w:jc w:val="left"/>
              <w:rPr>
                <w:rFonts w:ascii="Times New Roman" w:hAnsi="Times New Roman"/>
                <w:lang w:val="en-AU"/>
              </w:rPr>
            </w:pPr>
            <w:r>
              <w:rPr>
                <w:rFonts w:ascii="Times New Roman" w:hAnsi="Times New Roman"/>
                <w:lang w:val="en-AU"/>
              </w:rPr>
              <w:t xml:space="preserve">On the basis of the control carried out, it is hereby certified that the information herein is correct and that the described goods comply with the origin requirements of the China- </w:t>
            </w:r>
            <w:r>
              <w:rPr>
                <w:rFonts w:ascii="Times New Roman" w:hAnsi="Times New Roman"/>
              </w:rPr>
              <w:t>Honduras</w:t>
            </w:r>
            <w:r>
              <w:rPr>
                <w:rFonts w:ascii="Times New Roman" w:hAnsi="Times New Roman"/>
                <w:lang w:val="en-AU"/>
              </w:rPr>
              <w:t xml:space="preserve"> Free Trade Agreement.</w:t>
            </w:r>
          </w:p>
          <w:p>
            <w:pPr>
              <w:widowControl/>
              <w:adjustRightInd w:val="0"/>
              <w:snapToGrid w:val="0"/>
              <w:ind w:left="10" w:rightChars="100" w:right="210" w:firstLine="0"/>
              <w:jc w:val="left"/>
              <w:rPr>
                <w:rFonts w:ascii="Times New Roman" w:hAnsi="Times New Roman"/>
                <w:lang w:val="en-AU"/>
              </w:rPr>
            </w:pPr>
          </w:p>
          <w:p>
            <w:pPr>
              <w:widowControl/>
              <w:adjustRightInd w:val="0"/>
              <w:snapToGrid w:val="0"/>
              <w:ind w:left="10" w:rightChars="100" w:right="210" w:firstLine="0"/>
              <w:jc w:val="left"/>
              <w:rPr>
                <w:rFonts w:ascii="Times New Roman" w:hAnsi="Times New Roman"/>
                <w:lang w:val="en-AU"/>
              </w:rPr>
            </w:pPr>
          </w:p>
          <w:p>
            <w:pPr>
              <w:widowControl/>
              <w:adjustRightInd w:val="0"/>
              <w:snapToGrid w:val="0"/>
              <w:ind w:left="10" w:rightChars="100" w:right="210" w:firstLine="0"/>
              <w:jc w:val="left"/>
              <w:rPr>
                <w:rFonts w:ascii="Times New Roman" w:hAnsi="Times New Roman"/>
                <w:lang w:val="en-AU"/>
              </w:rPr>
            </w:pPr>
          </w:p>
          <w:p>
            <w:pPr>
              <w:widowControl/>
              <w:adjustRightInd w:val="0"/>
              <w:snapToGrid w:val="0"/>
              <w:ind w:left="10" w:rightChars="100" w:right="210" w:firstLine="0"/>
              <w:jc w:val="left"/>
              <w:rPr>
                <w:rFonts w:ascii="Times New Roman" w:hAnsi="Times New Roman"/>
                <w:lang w:val="en-AU"/>
              </w:rPr>
            </w:pPr>
          </w:p>
          <w:p>
            <w:pPr>
              <w:widowControl/>
              <w:adjustRightInd w:val="0"/>
              <w:snapToGrid w:val="0"/>
              <w:ind w:left="10" w:rightChars="100" w:right="210" w:firstLine="0"/>
              <w:jc w:val="left"/>
              <w:rPr>
                <w:rFonts w:ascii="Times New Roman" w:hAnsi="Times New Roman"/>
                <w:lang w:val="en-AU"/>
              </w:rPr>
            </w:pPr>
            <w:r>
              <w:rPr>
                <w:rFonts w:ascii="Times New Roman" w:hAnsi="Times New Roman"/>
                <w:lang w:val="en-AU"/>
              </w:rPr>
              <w:t>Place and date</w:t>
            </w:r>
          </w:p>
          <w:p>
            <w:pPr>
              <w:widowControl/>
              <w:adjustRightInd w:val="0"/>
              <w:snapToGrid w:val="0"/>
              <w:ind w:left="10" w:rightChars="100" w:right="210" w:firstLine="0"/>
              <w:jc w:val="left"/>
              <w:rPr>
                <w:rFonts w:ascii="Times New Roman" w:hAnsi="Times New Roman"/>
                <w:lang w:val="en-AU"/>
              </w:rPr>
            </w:pPr>
          </w:p>
          <w:p>
            <w:pPr>
              <w:widowControl/>
              <w:adjustRightInd w:val="0"/>
              <w:snapToGrid w:val="0"/>
              <w:ind w:left="10" w:rightChars="100" w:right="210" w:firstLine="0"/>
              <w:jc w:val="left"/>
              <w:rPr>
                <w:rFonts w:ascii="Times New Roman" w:hAnsi="Times New Roman"/>
                <w:lang w:val="en-AU"/>
              </w:rPr>
            </w:pPr>
          </w:p>
          <w:p>
            <w:pPr>
              <w:widowControl/>
              <w:adjustRightInd w:val="0"/>
              <w:snapToGrid w:val="0"/>
              <w:ind w:left="10" w:rightChars="100" w:right="210" w:firstLine="0"/>
              <w:jc w:val="left"/>
              <w:rPr>
                <w:rFonts w:ascii="Times New Roman" w:hAnsi="Times New Roman"/>
                <w:lang w:val="en-AU"/>
              </w:rPr>
            </w:pPr>
          </w:p>
          <w:p>
            <w:pPr>
              <w:widowControl/>
              <w:adjustRightInd w:val="0"/>
              <w:snapToGrid w:val="0"/>
              <w:ind w:left="10" w:rightChars="100" w:right="210" w:firstLine="0"/>
              <w:jc w:val="left"/>
              <w:rPr>
                <w:rFonts w:ascii="Times New Roman" w:hAnsi="Times New Roman"/>
                <w:lang w:val="en-AU"/>
              </w:rPr>
            </w:pPr>
          </w:p>
          <w:p>
            <w:pPr>
              <w:tabs>
                <w:tab w:val="left" w:pos="180"/>
              </w:tabs>
              <w:adjustRightInd w:val="0"/>
              <w:snapToGrid w:val="0"/>
              <w:ind w:left="10" w:rightChars="100" w:right="210" w:firstLine="0"/>
              <w:rPr>
                <w:rFonts w:ascii="Times New Roman" w:hAnsi="Times New Roman"/>
                <w:lang w:val="en-AU"/>
              </w:rPr>
            </w:pPr>
            <w:r>
              <w:rPr>
                <w:rFonts w:ascii="Times New Roman" w:hAnsi="Times New Roman"/>
                <w:lang w:val="en-AU"/>
              </w:rPr>
              <w:t>Signature and stamp of the Authorized Body</w:t>
            </w:r>
          </w:p>
          <w:p>
            <w:pPr>
              <w:tabs>
                <w:tab w:val="left" w:pos="180"/>
              </w:tabs>
              <w:adjustRightInd w:val="0"/>
              <w:snapToGrid w:val="0"/>
              <w:ind w:left="10" w:rightChars="100" w:right="210" w:firstLine="0"/>
              <w:rPr>
                <w:rFonts w:ascii="Times New Roman" w:hAnsi="Times New Roman"/>
                <w:lang w:val="en-AU"/>
              </w:rPr>
            </w:pPr>
          </w:p>
          <w:p>
            <w:pPr>
              <w:tabs>
                <w:tab w:val="left" w:pos="180"/>
              </w:tabs>
              <w:adjustRightInd w:val="0"/>
              <w:snapToGrid w:val="0"/>
              <w:ind w:rightChars="100" w:right="210"/>
              <w:rPr>
                <w:rFonts w:ascii="Times New Roman" w:hAnsi="Times New Roman"/>
                <w:lang w:val="en-AU"/>
              </w:rPr>
            </w:pPr>
          </w:p>
        </w:tc>
      </w:tr>
    </w:tbl>
    <w:p>
      <w:pPr>
        <w:snapToGrid w:val="0"/>
        <w:spacing w:before="340" w:beforeAutospacing="0" w:afterLines="100" w:after="240" w:afterAutospacing="0"/>
        <w:ind w:firstLine="0"/>
        <w:jc w:val="center"/>
        <w:rPr>
          <w:rFonts w:ascii="Times New Roman" w:hAnsi="Times New Roman"/>
          <w:b/>
          <w:snapToGrid w:val="0"/>
          <w:lang w:eastAsia="en-GB"/>
        </w:rPr>
      </w:pPr>
      <w:r>
        <w:rPr>
          <w:rFonts w:ascii="Times New Roman" w:hAnsi="Times New Roman"/>
          <w:b/>
          <w:snapToGrid w:val="0"/>
          <w:lang w:eastAsia="en-GB"/>
        </w:rPr>
        <w:br w:type="page"/>
        <w:t>Overleaf Instruction</w:t>
      </w:r>
    </w:p>
    <w:p>
      <w:pPr>
        <w:pStyle w:val="24"/>
        <w:tabs>
          <w:tab w:val="left" w:pos="900"/>
        </w:tabs>
        <w:snapToGrid w:val="0"/>
        <w:ind w:left="900" w:hanging="900"/>
        <w:rPr>
          <w:rFonts w:eastAsia="宋体"/>
          <w:snapToGrid w:val="0"/>
          <w:lang w:eastAsia="en-GB"/>
        </w:rPr>
      </w:pPr>
      <w:r>
        <w:rPr>
          <w:rFonts w:eastAsia="宋体"/>
          <w:snapToGrid w:val="0"/>
          <w:lang w:eastAsia="en-GB"/>
        </w:rPr>
        <w:t>Box 1:</w:t>
        <w:tab/>
        <w:t xml:space="preserve">State the full legal name and address of the exporter in China or </w:t>
      </w:r>
      <w:r>
        <w:rPr>
          <w:rFonts w:eastAsia="宋体"/>
          <w:snapToGrid w:val="0"/>
        </w:rPr>
        <w:t>Honduras</w:t>
      </w:r>
      <w:r>
        <w:rPr>
          <w:rFonts w:eastAsia="宋体"/>
          <w:snapToGrid w:val="0"/>
          <w:lang w:eastAsia="en-GB"/>
        </w:rPr>
        <w:t>.</w:t>
      </w:r>
    </w:p>
    <w:p>
      <w:pPr>
        <w:pStyle w:val="24"/>
        <w:tabs>
          <w:tab w:val="left" w:pos="900"/>
        </w:tabs>
        <w:snapToGrid w:val="0"/>
        <w:ind w:left="900" w:hanging="900"/>
        <w:rPr>
          <w:rFonts w:eastAsia="宋体"/>
          <w:snapToGrid w:val="0"/>
          <w:lang w:eastAsia="en-GB"/>
        </w:rPr>
      </w:pPr>
      <w:r>
        <w:rPr>
          <w:rFonts w:eastAsia="宋体"/>
          <w:snapToGrid w:val="0"/>
          <w:lang w:eastAsia="en-GB"/>
        </w:rPr>
        <w:t>Box 2:</w:t>
        <w:tab/>
        <w:t xml:space="preserve">State the full legal name and address of the importer in China or </w:t>
      </w:r>
      <w:r>
        <w:rPr>
          <w:rFonts w:eastAsia="宋体"/>
          <w:snapToGrid w:val="0"/>
        </w:rPr>
        <w:t>Honduras.</w:t>
      </w:r>
    </w:p>
    <w:p>
      <w:pPr>
        <w:pStyle w:val="24"/>
        <w:tabs>
          <w:tab w:val="left" w:pos="900"/>
        </w:tabs>
        <w:snapToGrid w:val="0"/>
        <w:ind w:left="900" w:hanging="900"/>
        <w:rPr>
          <w:rFonts w:eastAsia="宋体"/>
          <w:snapToGrid w:val="0"/>
          <w:lang w:eastAsia="en-GB"/>
        </w:rPr>
      </w:pPr>
      <w:r>
        <w:rPr>
          <w:rFonts w:eastAsia="宋体"/>
          <w:snapToGrid w:val="0"/>
          <w:lang w:eastAsia="en-GB"/>
        </w:rPr>
        <w:t>Box 3:</w:t>
        <w:tab/>
        <w:t xml:space="preserve">Complete the means of transport and route and specify the departure date, transport vehicle </w:t>
      </w:r>
      <w:r>
        <w:rPr>
          <w:rFonts w:eastAsia="宋体"/>
          <w:snapToGrid w:val="0"/>
        </w:rPr>
        <w:t>number</w:t>
      </w:r>
      <w:r>
        <w:rPr>
          <w:rFonts w:eastAsia="宋体"/>
          <w:snapToGrid w:val="0"/>
          <w:lang w:eastAsia="en-GB"/>
        </w:rPr>
        <w:t xml:space="preserve">, </w:t>
      </w:r>
      <w:r>
        <w:rPr>
          <w:rFonts w:eastAsia="宋体"/>
          <w:snapToGrid w:val="0"/>
        </w:rPr>
        <w:t xml:space="preserve">and </w:t>
      </w:r>
      <w:r>
        <w:rPr>
          <w:rFonts w:eastAsia="宋体"/>
          <w:snapToGrid w:val="0"/>
          <w:lang w:eastAsia="en-GB"/>
        </w:rPr>
        <w:t>port of loading and discharge, as far as known. If unknown, add “***” (three stars).</w:t>
      </w:r>
    </w:p>
    <w:p>
      <w:pPr>
        <w:pStyle w:val="24"/>
        <w:tabs>
          <w:tab w:val="left" w:pos="900"/>
        </w:tabs>
        <w:snapToGrid w:val="0"/>
        <w:ind w:left="900" w:hanging="900"/>
        <w:rPr>
          <w:rFonts w:eastAsia="宋体"/>
          <w:snapToGrid w:val="0"/>
          <w:lang w:eastAsia="en-GB"/>
        </w:rPr>
      </w:pPr>
      <w:r>
        <w:rPr>
          <w:rFonts w:eastAsia="宋体"/>
          <w:snapToGrid w:val="0"/>
          <w:lang w:eastAsia="en-GB"/>
        </w:rPr>
        <w:t>Box 4:</w:t>
        <w:tab/>
        <w:t xml:space="preserve">Customer’s Order Number, Letter of Credit Number, among others, may be included. If the Certificate of Origin has not been issued before or at the time of shipment, </w:t>
      </w:r>
      <w:r>
        <w:rPr>
          <w:rFonts w:eastAsia="宋体"/>
          <w:snapToGrid w:val="0"/>
        </w:rPr>
        <w:t xml:space="preserve">the </w:t>
      </w:r>
      <w:r>
        <w:rPr>
          <w:rFonts w:eastAsia="宋体"/>
          <w:snapToGrid w:val="0"/>
          <w:lang w:eastAsia="en-GB"/>
        </w:rPr>
        <w:t xml:space="preserve">authorized </w:t>
      </w:r>
      <w:r>
        <w:rPr>
          <w:rFonts w:eastAsia="宋体"/>
          <w:snapToGrid w:val="0"/>
        </w:rPr>
        <w:t>b</w:t>
      </w:r>
      <w:r>
        <w:rPr>
          <w:rFonts w:eastAsia="宋体"/>
          <w:snapToGrid w:val="0"/>
          <w:lang w:eastAsia="en-GB"/>
        </w:rPr>
        <w:t>ody should mark “ISSUED RETROSPECTIVELY” here. In case of a certified true copy should bear the words “CERTIFIED TRUE COPY of the original Certificate of Origin number ___ dated ___”.</w:t>
      </w:r>
    </w:p>
    <w:p>
      <w:pPr>
        <w:pStyle w:val="24"/>
        <w:tabs>
          <w:tab w:val="left" w:pos="900"/>
        </w:tabs>
        <w:snapToGrid w:val="0"/>
        <w:ind w:left="900" w:hanging="900"/>
        <w:rPr>
          <w:rFonts w:eastAsia="宋体"/>
          <w:snapToGrid w:val="0"/>
          <w:lang w:eastAsia="en-GB"/>
        </w:rPr>
      </w:pPr>
      <w:r>
        <w:rPr>
          <w:rFonts w:eastAsia="宋体"/>
          <w:snapToGrid w:val="0"/>
          <w:lang w:eastAsia="en-GB"/>
        </w:rPr>
        <w:t>Box 5:</w:t>
        <w:tab/>
        <w:t>State the item number.</w:t>
      </w:r>
    </w:p>
    <w:p>
      <w:pPr>
        <w:pStyle w:val="24"/>
        <w:tabs>
          <w:tab w:val="left" w:pos="900"/>
        </w:tabs>
        <w:snapToGrid w:val="0"/>
        <w:ind w:left="900" w:hanging="900"/>
        <w:rPr>
          <w:rFonts w:eastAsia="宋体"/>
          <w:snapToGrid w:val="0"/>
          <w:lang w:eastAsia="en-GB"/>
        </w:rPr>
      </w:pPr>
      <w:r>
        <w:rPr>
          <w:rFonts w:eastAsia="宋体"/>
          <w:snapToGrid w:val="0"/>
          <w:lang w:eastAsia="en-GB"/>
        </w:rPr>
        <w:t>Box 6:</w:t>
        <w:tab/>
        <w:t>State the shipping marks and numbers on packages, when such marks and numbers exist.</w:t>
      </w:r>
    </w:p>
    <w:p>
      <w:pPr>
        <w:pStyle w:val="24"/>
        <w:tabs>
          <w:tab w:val="left" w:pos="900"/>
        </w:tabs>
        <w:snapToGrid w:val="0"/>
        <w:ind w:left="900" w:hanging="900"/>
        <w:rPr>
          <w:rFonts w:eastAsia="宋体"/>
          <w:snapToGrid w:val="0"/>
          <w:lang w:eastAsia="en-GB"/>
        </w:rPr>
      </w:pPr>
      <w:r>
        <w:rPr>
          <w:rFonts w:eastAsia="宋体"/>
          <w:snapToGrid w:val="0"/>
          <w:lang w:eastAsia="en-GB"/>
        </w:rPr>
        <w:tab/>
      </w:r>
      <w:r>
        <w:rPr>
          <w:rFonts w:eastAsia="宋体"/>
          <w:snapToGrid w:val="0"/>
        </w:rPr>
        <w:t>The n</w:t>
      </w:r>
      <w:r>
        <w:rPr>
          <w:rFonts w:eastAsia="宋体"/>
          <w:snapToGrid w:val="0"/>
          <w:lang w:eastAsia="en-GB"/>
        </w:rPr>
        <w:t>umber and kind of packages shall be specified. Provide a full description of each good. The description should be sufficiently detailed to enable the products to be identified by the Customs Officers examining them and relate it to the invoice description and to the HS description of the good. If goods are not packed, state “in bulk”. When the description of the goods is finished, add “***” (three stars) or “ \ ” (finishing slash).</w:t>
      </w:r>
    </w:p>
    <w:p>
      <w:pPr>
        <w:pStyle w:val="24"/>
        <w:tabs>
          <w:tab w:val="left" w:pos="900"/>
        </w:tabs>
        <w:snapToGrid w:val="0"/>
        <w:ind w:left="900" w:hanging="900"/>
        <w:rPr>
          <w:rFonts w:eastAsia="宋体"/>
          <w:snapToGrid w:val="0"/>
          <w:lang w:eastAsia="en-GB"/>
        </w:rPr>
      </w:pPr>
      <w:r>
        <w:rPr>
          <w:rFonts w:eastAsia="宋体"/>
          <w:snapToGrid w:val="0"/>
          <w:lang w:eastAsia="en-GB"/>
        </w:rPr>
        <w:t>Box 7:</w:t>
        <w:tab/>
        <w:t xml:space="preserve">For each good described in Box </w:t>
      </w:r>
      <w:r>
        <w:rPr>
          <w:rFonts w:eastAsia="宋体"/>
          <w:snapToGrid w:val="0"/>
        </w:rPr>
        <w:t>6</w:t>
      </w:r>
      <w:r>
        <w:rPr>
          <w:rFonts w:eastAsia="宋体"/>
          <w:snapToGrid w:val="0"/>
          <w:lang w:eastAsia="en-GB"/>
        </w:rPr>
        <w:t xml:space="preserve">, identify the HS tariff classification to </w:t>
      </w:r>
      <w:r>
        <w:rPr>
          <w:rFonts w:eastAsia="宋体"/>
          <w:snapToGrid w:val="0"/>
        </w:rPr>
        <w:t>a six-</w:t>
      </w:r>
      <w:r>
        <w:rPr>
          <w:rFonts w:eastAsia="宋体"/>
          <w:snapToGrid w:val="0"/>
          <w:lang w:eastAsia="en-GB"/>
        </w:rPr>
        <w:t>digit code.</w:t>
      </w:r>
    </w:p>
    <w:p>
      <w:pPr>
        <w:pStyle w:val="24"/>
        <w:tabs>
          <w:tab w:val="left" w:pos="900"/>
        </w:tabs>
        <w:snapToGrid w:val="0"/>
        <w:ind w:left="900" w:hanging="900"/>
        <w:rPr>
          <w:rFonts w:eastAsia="宋体"/>
          <w:snapToGrid w:val="0"/>
          <w:lang w:eastAsia="en-GB"/>
        </w:rPr>
      </w:pPr>
      <w:r>
        <w:rPr>
          <w:rFonts w:eastAsia="宋体"/>
          <w:snapToGrid w:val="0"/>
          <w:lang w:eastAsia="en-GB"/>
        </w:rPr>
        <w:t xml:space="preserve">Box 8: </w:t>
        <w:tab/>
        <w:t xml:space="preserve">For each good described in Box </w:t>
      </w:r>
      <w:r>
        <w:rPr>
          <w:rFonts w:eastAsia="宋体"/>
          <w:snapToGrid w:val="0"/>
        </w:rPr>
        <w:t>6</w:t>
      </w:r>
      <w:r>
        <w:rPr>
          <w:rFonts w:eastAsia="宋体"/>
          <w:snapToGrid w:val="0"/>
          <w:lang w:eastAsia="en-GB"/>
        </w:rPr>
        <w:t xml:space="preserve">, state which criterion is applicable, </w:t>
      </w:r>
      <w:r>
        <w:rPr>
          <w:rFonts w:eastAsia="宋体"/>
          <w:snapToGrid w:val="0"/>
        </w:rPr>
        <w:t xml:space="preserve">in accordance with </w:t>
      </w:r>
      <w:r>
        <w:rPr>
          <w:rFonts w:eastAsia="宋体"/>
          <w:snapToGrid w:val="0"/>
          <w:lang w:eastAsia="en-GB"/>
        </w:rPr>
        <w:t>the following instructions. The rules of origin are contained in Annex II (Chapter of Rules of Origin and Implementation Procedures).</w:t>
      </w:r>
    </w:p>
    <w:tbl>
      <w:tblPr>
        <w:jc w:val="center"/>
        <w:tblW w:w="83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108" w:type="dxa"/>
          <w:bottom w:w="0" w:type="dxa"/>
          <w:right w:w="108" w:type="dxa"/>
        </w:tblCellMar>
      </w:tblPr>
      <w:tblGrid>
        <w:gridCol w:w="5940"/>
        <w:gridCol w:w="2436"/>
      </w:tblGrid>
      <w:tr>
        <w:trPr>
          <w:trHeight w:val="222"/>
        </w:trPr>
        <w:tc>
          <w:tcPr>
            <w:tcW w:w="5940" w:type="dxa"/>
            <w:tcBorders>
              <w:top w:val="single" w:sz="4" w:space="0" w:color="000000"/>
              <w:left w:val="single" w:sz="4" w:space="0" w:color="000000"/>
              <w:bottom w:val="single" w:sz="4" w:space="0" w:color="000000"/>
              <w:right w:val="single" w:sz="4" w:space="0" w:color="000000"/>
            </w:tcBorders>
            <w:noWrap/>
            <w:tcMar>
              <w:top w:w="80" w:type="dxa"/>
              <w:left w:w="81" w:type="dxa"/>
              <w:bottom w:w="80" w:type="dxa"/>
              <w:right w:w="80" w:type="dxa"/>
            </w:tcMar>
            <w:vAlign w:val="center"/>
          </w:tcPr>
          <w:p>
            <w:pPr>
              <w:pStyle w:val="25"/>
              <w:keepNext w:val="0"/>
              <w:keepLines w:val="0"/>
              <w:pageBreakBefore w:val="0"/>
              <w:widowControl/>
              <w:kinsoku/>
              <w:wordWrap/>
              <w:overflowPunct/>
              <w:topLinePunct w:val="0"/>
              <w:autoSpaceDE/>
              <w:autoSpaceDN/>
              <w:adjustRightInd/>
              <w:snapToGrid w:val="0"/>
              <w:ind w:left="16" w:right="238" w:hangingChars="8" w:hanging="16"/>
              <w:jc w:val="center"/>
              <w:rPr>
                <w:rFonts w:ascii="Times New Roman" w:eastAsia="宋体" w:hAnsi="Times New Roman"/>
                <w:snapToGrid w:val="0"/>
                <w:color w:val="000000"/>
                <w:kern w:val="0"/>
                <w:u w:val="none" w:color="000000"/>
                <w:shd w:val="clear" w:color="000000" w:fill="auto"/>
                <w:lang w:eastAsia="en-GB"/>
              </w:rPr>
            </w:pPr>
            <w:r>
              <w:rPr>
                <w:rFonts w:ascii="Times New Roman" w:eastAsia="宋体" w:hAnsi="Times New Roman"/>
                <w:snapToGrid w:val="0"/>
                <w:color w:val="000000"/>
                <w:kern w:val="0"/>
                <w:u w:val="none" w:color="000000"/>
                <w:shd w:val="clear" w:color="000000" w:fill="auto"/>
                <w:lang w:eastAsia="en-GB"/>
              </w:rPr>
              <w:t>Origin Criterion</w:t>
            </w:r>
          </w:p>
        </w:tc>
        <w:tc>
          <w:tcPr>
            <w:tcW w:w="2436" w:type="dxa"/>
            <w:tcBorders>
              <w:top w:val="single" w:sz="4" w:space="0" w:color="000000"/>
              <w:left w:val="single" w:sz="4" w:space="0" w:color="000000"/>
              <w:bottom w:val="single" w:sz="4" w:space="0" w:color="000000"/>
              <w:right w:val="single" w:sz="4" w:space="0" w:color="000000"/>
            </w:tcBorders>
            <w:noWrap/>
            <w:tcMar>
              <w:top w:w="80" w:type="dxa"/>
              <w:left w:w="1160" w:type="dxa"/>
              <w:bottom w:w="80" w:type="dxa"/>
              <w:right w:w="80" w:type="dxa"/>
            </w:tcMar>
            <w:vAlign w:val="center"/>
          </w:tcPr>
          <w:p>
            <w:pPr>
              <w:pStyle w:val="25"/>
              <w:keepNext w:val="0"/>
              <w:keepLines w:val="0"/>
              <w:pageBreakBefore w:val="0"/>
              <w:widowControl/>
              <w:kinsoku/>
              <w:wordWrap/>
              <w:overflowPunct/>
              <w:topLinePunct w:val="0"/>
              <w:autoSpaceDE/>
              <w:autoSpaceDN/>
              <w:adjustRightInd/>
              <w:snapToGrid w:val="0"/>
              <w:ind w:left="-1156" w:right="238"/>
              <w:jc w:val="center"/>
              <w:rPr>
                <w:rFonts w:ascii="Times New Roman" w:eastAsia="宋体" w:hAnsi="Times New Roman"/>
                <w:snapToGrid w:val="0"/>
                <w:color w:val="000000"/>
                <w:kern w:val="0"/>
                <w:u w:val="none" w:color="000000"/>
                <w:shd w:val="clear" w:color="000000" w:fill="auto"/>
                <w:lang w:val="en-AU" w:eastAsia="en-GB"/>
              </w:rPr>
            </w:pPr>
            <w:r>
              <w:rPr>
                <w:rFonts w:ascii="Times New Roman" w:eastAsia="宋体" w:hAnsi="Times New Roman"/>
                <w:snapToGrid w:val="0"/>
                <w:color w:val="000000"/>
                <w:kern w:val="0"/>
                <w:u w:val="none" w:color="000000"/>
                <w:shd w:val="clear" w:color="000000" w:fill="auto"/>
                <w:lang w:eastAsia="en-GB"/>
              </w:rPr>
              <w:t>Insert in</w:t>
            </w:r>
            <w:r>
              <w:rPr>
                <w:rFonts w:ascii="Times New Roman" w:eastAsia="宋体" w:hAnsi="Times New Roman"/>
                <w:snapToGrid w:val="0"/>
                <w:color w:val="000000"/>
                <w:kern w:val="0"/>
                <w:u w:val="none" w:color="000000"/>
                <w:shd w:val="clear" w:color="000000" w:fill="auto"/>
              </w:rPr>
              <w:t xml:space="preserve"> Box 8</w:t>
            </w:r>
          </w:p>
        </w:tc>
      </w:tr>
      <w:tr>
        <w:trPr>
          <w:trHeight w:val="669"/>
        </w:trPr>
        <w:tc>
          <w:tcPr>
            <w:tcW w:w="5940" w:type="dxa"/>
            <w:tcBorders>
              <w:top w:val="single" w:sz="4" w:space="0" w:color="000000"/>
              <w:left w:val="single" w:sz="4" w:space="0" w:color="000000"/>
              <w:bottom w:val="single" w:sz="4" w:space="0" w:color="000000"/>
              <w:right w:val="single" w:sz="4" w:space="0" w:color="000000"/>
            </w:tcBorders>
            <w:noWrap/>
            <w:tcMar>
              <w:top w:w="80" w:type="dxa"/>
              <w:left w:w="82" w:type="dxa"/>
              <w:bottom w:w="80" w:type="dxa"/>
              <w:right w:w="80" w:type="dxa"/>
            </w:tcMar>
            <w:vAlign w:val="center"/>
          </w:tcPr>
          <w:p>
            <w:pPr>
              <w:pStyle w:val="25"/>
              <w:keepNext w:val="0"/>
              <w:keepLines w:val="0"/>
              <w:pageBreakBefore w:val="0"/>
              <w:widowControl/>
              <w:kinsoku/>
              <w:wordWrap/>
              <w:overflowPunct/>
              <w:topLinePunct w:val="0"/>
              <w:autoSpaceDE/>
              <w:autoSpaceDN/>
              <w:adjustRightInd/>
              <w:snapToGrid w:val="0"/>
              <w:ind w:left="16" w:right="238" w:hangingChars="8" w:hanging="16"/>
              <w:jc w:val="left"/>
              <w:rPr>
                <w:rFonts w:ascii="Times New Roman" w:eastAsia="宋体" w:hAnsi="Times New Roman"/>
                <w:snapToGrid w:val="0"/>
                <w:color w:val="000000"/>
                <w:kern w:val="0"/>
                <w:u w:val="none" w:color="000000"/>
                <w:shd w:val="clear" w:color="000000" w:fill="auto"/>
                <w:lang w:val="en-AU" w:eastAsia="en-GB"/>
              </w:rPr>
            </w:pPr>
            <w:r>
              <w:rPr>
                <w:rFonts w:ascii="Times New Roman" w:eastAsia="宋体" w:hAnsi="Times New Roman"/>
                <w:snapToGrid w:val="0"/>
                <w:color w:val="000000"/>
                <w:kern w:val="0"/>
                <w:u w:val="none" w:color="000000"/>
                <w:shd w:val="clear" w:color="000000" w:fill="auto"/>
                <w:lang w:eastAsia="en-GB"/>
              </w:rPr>
              <w:t xml:space="preserve">The good is “wholly obtained” in the territory of a Party, as referred to in Article </w:t>
            </w:r>
            <w:r>
              <w:rPr>
                <w:rFonts w:ascii="Times New Roman" w:eastAsia="宋体" w:hAnsi="Times New Roman"/>
                <w:snapToGrid w:val="0"/>
                <w:color w:val="000000"/>
                <w:kern w:val="0"/>
                <w:u w:val="none" w:color="000000"/>
                <w:shd w:val="clear" w:color="000000" w:fill="auto"/>
              </w:rPr>
              <w:t xml:space="preserve">3 </w:t>
            </w:r>
            <w:r>
              <w:rPr>
                <w:rFonts w:ascii="Times New Roman" w:eastAsia="宋体" w:hAnsi="Times New Roman"/>
                <w:snapToGrid w:val="0"/>
                <w:color w:val="000000"/>
                <w:kern w:val="0"/>
                <w:u w:val="none" w:color="000000"/>
                <w:shd w:val="clear" w:color="000000" w:fill="auto"/>
                <w:lang w:eastAsia="en-GB"/>
              </w:rPr>
              <w:t>(Goods Wholly Obtained).</w:t>
            </w:r>
          </w:p>
        </w:tc>
        <w:tc>
          <w:tcPr>
            <w:tcW w:w="2436" w:type="dxa"/>
            <w:tcBorders>
              <w:top w:val="single" w:sz="4" w:space="0" w:color="000000"/>
              <w:left w:val="single" w:sz="4" w:space="0" w:color="000000"/>
              <w:bottom w:val="single" w:sz="4" w:space="0" w:color="000000"/>
              <w:right w:val="single" w:sz="4" w:space="0" w:color="000000"/>
            </w:tcBorders>
            <w:noWrap/>
            <w:tcMar>
              <w:top w:w="80" w:type="dxa"/>
              <w:left w:w="1160" w:type="dxa"/>
              <w:bottom w:w="80" w:type="dxa"/>
              <w:right w:w="80" w:type="dxa"/>
            </w:tcMar>
            <w:vAlign w:val="center"/>
          </w:tcPr>
          <w:p>
            <w:pPr>
              <w:pStyle w:val="25"/>
              <w:keepNext w:val="0"/>
              <w:keepLines w:val="0"/>
              <w:pageBreakBefore w:val="0"/>
              <w:widowControl/>
              <w:kinsoku/>
              <w:wordWrap/>
              <w:overflowPunct/>
              <w:topLinePunct w:val="0"/>
              <w:autoSpaceDE/>
              <w:autoSpaceDN/>
              <w:adjustRightInd/>
              <w:snapToGrid w:val="0"/>
              <w:ind w:left="-1156" w:right="238"/>
              <w:jc w:val="center"/>
              <w:rPr>
                <w:rFonts w:ascii="Times New Roman" w:eastAsia="宋体" w:hAnsi="Times New Roman"/>
                <w:snapToGrid w:val="0"/>
                <w:color w:val="000000"/>
                <w:kern w:val="0"/>
                <w:u w:val="none" w:color="000000"/>
                <w:shd w:val="clear" w:color="000000" w:fill="auto"/>
                <w:lang w:eastAsia="en-GB"/>
              </w:rPr>
            </w:pPr>
            <w:r>
              <w:rPr>
                <w:rFonts w:ascii="Times New Roman" w:eastAsia="宋体" w:hAnsi="Times New Roman"/>
                <w:snapToGrid w:val="0"/>
                <w:color w:val="000000"/>
                <w:kern w:val="0"/>
                <w:u w:val="none" w:color="000000"/>
                <w:shd w:val="clear" w:color="000000" w:fill="auto"/>
                <w:lang w:eastAsia="en-GB"/>
              </w:rPr>
              <w:t>WO</w:t>
            </w:r>
          </w:p>
        </w:tc>
      </w:tr>
      <w:tr>
        <w:trPr>
          <w:trHeight w:val="669"/>
        </w:trPr>
        <w:tc>
          <w:tcPr>
            <w:tcW w:w="5940" w:type="dxa"/>
            <w:tcBorders>
              <w:top w:val="single" w:sz="4" w:space="0" w:color="000000"/>
              <w:left w:val="single" w:sz="4" w:space="0" w:color="000000"/>
              <w:bottom w:val="single" w:sz="4" w:space="0" w:color="000000"/>
              <w:right w:val="single" w:sz="4" w:space="0" w:color="000000"/>
            </w:tcBorders>
            <w:noWrap/>
            <w:tcMar>
              <w:top w:w="80" w:type="dxa"/>
              <w:left w:w="82" w:type="dxa"/>
              <w:bottom w:w="80" w:type="dxa"/>
              <w:right w:w="80" w:type="dxa"/>
            </w:tcMar>
            <w:vAlign w:val="center"/>
          </w:tcPr>
          <w:p>
            <w:pPr>
              <w:pStyle w:val="25"/>
              <w:keepNext w:val="0"/>
              <w:keepLines w:val="0"/>
              <w:pageBreakBefore w:val="0"/>
              <w:widowControl/>
              <w:kinsoku/>
              <w:wordWrap/>
              <w:overflowPunct/>
              <w:topLinePunct w:val="0"/>
              <w:autoSpaceDE/>
              <w:autoSpaceDN/>
              <w:adjustRightInd/>
              <w:snapToGrid w:val="0"/>
              <w:ind w:left="16" w:right="238" w:hangingChars="8" w:hanging="16"/>
              <w:jc w:val="left"/>
              <w:rPr>
                <w:rFonts w:ascii="Times New Roman" w:eastAsia="宋体" w:hAnsi="Times New Roman"/>
                <w:snapToGrid w:val="0"/>
                <w:color w:val="000000"/>
                <w:kern w:val="0"/>
                <w:u w:val="none" w:color="000000"/>
                <w:shd w:val="clear" w:color="000000" w:fill="auto"/>
                <w:lang w:eastAsia="en-GB"/>
              </w:rPr>
            </w:pPr>
            <w:r>
              <w:rPr>
                <w:rFonts w:ascii="Times New Roman" w:eastAsia="宋体" w:hAnsi="Times New Roman"/>
                <w:snapToGrid w:val="0"/>
                <w:color w:val="000000"/>
                <w:kern w:val="0"/>
                <w:u w:val="none" w:color="000000"/>
                <w:shd w:val="clear" w:color="000000" w:fill="auto"/>
                <w:lang w:eastAsia="en-GB"/>
              </w:rPr>
              <w:t>The good is produced entirely in the territory of a Party, exclusively from materials whose origin conforms to the provisions of Annex II (Chapter of Rules of Origin and Implementation Procedures).</w:t>
            </w:r>
          </w:p>
        </w:tc>
        <w:tc>
          <w:tcPr>
            <w:tcW w:w="2436" w:type="dxa"/>
            <w:tcBorders>
              <w:top w:val="single" w:sz="4" w:space="0" w:color="000000"/>
              <w:left w:val="single" w:sz="4" w:space="0" w:color="000000"/>
              <w:bottom w:val="single" w:sz="4" w:space="0" w:color="000000"/>
              <w:right w:val="single" w:sz="4" w:space="0" w:color="000000"/>
            </w:tcBorders>
            <w:noWrap/>
            <w:tcMar>
              <w:top w:w="80" w:type="dxa"/>
              <w:left w:w="1160" w:type="dxa"/>
              <w:bottom w:w="80" w:type="dxa"/>
              <w:right w:w="80" w:type="dxa"/>
            </w:tcMar>
            <w:vAlign w:val="center"/>
          </w:tcPr>
          <w:p>
            <w:pPr>
              <w:pStyle w:val="25"/>
              <w:keepNext w:val="0"/>
              <w:keepLines w:val="0"/>
              <w:pageBreakBefore w:val="0"/>
              <w:widowControl/>
              <w:kinsoku/>
              <w:wordWrap/>
              <w:overflowPunct/>
              <w:topLinePunct w:val="0"/>
              <w:autoSpaceDE/>
              <w:autoSpaceDN/>
              <w:adjustRightInd/>
              <w:snapToGrid w:val="0"/>
              <w:ind w:left="-1156" w:right="238"/>
              <w:jc w:val="center"/>
              <w:rPr>
                <w:rFonts w:ascii="Times New Roman" w:eastAsia="宋体" w:hAnsi="Times New Roman"/>
                <w:snapToGrid w:val="0"/>
                <w:color w:val="000000"/>
                <w:kern w:val="0"/>
                <w:u w:val="none" w:color="000000"/>
                <w:shd w:val="clear" w:color="000000" w:fill="auto"/>
                <w:lang w:eastAsia="en-GB"/>
              </w:rPr>
            </w:pPr>
            <w:r>
              <w:rPr>
                <w:rFonts w:ascii="Times New Roman" w:eastAsia="宋体" w:hAnsi="Times New Roman"/>
                <w:snapToGrid w:val="0"/>
                <w:color w:val="000000"/>
                <w:kern w:val="0"/>
                <w:u w:val="none" w:color="000000"/>
                <w:shd w:val="clear" w:color="000000" w:fill="auto"/>
                <w:lang w:eastAsia="en-GB"/>
              </w:rPr>
              <w:t>WP</w:t>
            </w:r>
          </w:p>
        </w:tc>
      </w:tr>
    </w:tbl>
    <w:p>
      <w:pPr>
        <w:pStyle w:val="24"/>
        <w:tabs>
          <w:tab w:val="left" w:pos="900"/>
        </w:tabs>
        <w:snapToGrid w:val="0"/>
        <w:ind w:left="900" w:hanging="900"/>
        <w:rPr>
          <w:rFonts w:eastAsia="宋体"/>
          <w:snapToGrid w:val="0"/>
          <w:lang w:eastAsia="en-GB"/>
        </w:rPr>
      </w:pPr>
      <w:r>
        <w:rPr>
          <w:rFonts w:eastAsia="宋体"/>
          <w:snapToGrid w:val="0"/>
          <w:lang w:eastAsia="en-GB"/>
        </w:rPr>
        <w:t>Box 9:</w:t>
        <w:tab/>
        <w:t>State quantity with units of measurement for each good described in Box 6. Other units of measurement</w:t>
      </w:r>
      <w:r>
        <w:rPr>
          <w:rFonts w:eastAsia="宋体"/>
          <w:snapToGrid w:val="0"/>
        </w:rPr>
        <w:t xml:space="preserve">, </w:t>
      </w:r>
      <w:r>
        <w:rPr>
          <w:rFonts w:eastAsia="宋体"/>
          <w:snapToGrid w:val="0"/>
          <w:lang w:eastAsia="en-GB"/>
        </w:rPr>
        <w:t>e.g. volume or number of items</w:t>
      </w:r>
      <w:r>
        <w:rPr>
          <w:rFonts w:eastAsia="宋体"/>
          <w:snapToGrid w:val="0"/>
        </w:rPr>
        <w:t>,</w:t>
      </w:r>
      <w:r>
        <w:rPr>
          <w:rFonts w:eastAsia="宋体"/>
          <w:snapToGrid w:val="0"/>
          <w:lang w:eastAsia="en-GB"/>
        </w:rPr>
        <w:t xml:space="preserve"> which would indicate exact quantities may be used whe</w:t>
      </w:r>
      <w:r>
        <w:rPr>
          <w:rFonts w:eastAsia="宋体"/>
          <w:snapToGrid w:val="0"/>
        </w:rPr>
        <w:t>re</w:t>
      </w:r>
      <w:r>
        <w:rPr>
          <w:rFonts w:eastAsia="宋体"/>
          <w:snapToGrid w:val="0"/>
          <w:lang w:eastAsia="en-GB"/>
        </w:rPr>
        <w:t xml:space="preserve"> customary. </w:t>
      </w:r>
    </w:p>
    <w:p>
      <w:pPr>
        <w:pStyle w:val="24"/>
        <w:tabs>
          <w:tab w:val="left" w:pos="900"/>
        </w:tabs>
        <w:snapToGrid w:val="0"/>
        <w:ind w:left="900" w:hanging="900"/>
        <w:rPr>
          <w:rFonts w:eastAsia="宋体"/>
          <w:snapToGrid w:val="0"/>
          <w:lang w:eastAsia="en-GB"/>
        </w:rPr>
      </w:pPr>
      <w:r>
        <w:rPr>
          <w:rFonts w:eastAsia="宋体"/>
          <w:snapToGrid w:val="0"/>
          <w:lang w:eastAsia="en-GB"/>
        </w:rPr>
        <w:t>Box 10:</w:t>
        <w:tab/>
        <w:t xml:space="preserve">The number and date of invoice should be shown here. </w:t>
      </w:r>
    </w:p>
    <w:p>
      <w:pPr>
        <w:pStyle w:val="24"/>
        <w:tabs>
          <w:tab w:val="left" w:pos="900"/>
        </w:tabs>
        <w:snapToGrid w:val="0"/>
        <w:ind w:left="900" w:hanging="900"/>
        <w:rPr>
          <w:rFonts w:eastAsia="宋体"/>
          <w:snapToGrid w:val="0"/>
          <w:lang w:eastAsia="en-GB"/>
        </w:rPr>
      </w:pPr>
      <w:r>
        <w:rPr>
          <w:rFonts w:eastAsia="宋体"/>
          <w:snapToGrid w:val="0"/>
          <w:lang w:eastAsia="en-GB"/>
        </w:rPr>
        <w:t>Box 11:</w:t>
        <w:tab/>
        <w:t>The box must be completed by the producer or exporter. Insert the place date and signature of authorized person.</w:t>
      </w:r>
    </w:p>
    <w:p>
      <w:pPr>
        <w:pStyle w:val="24"/>
        <w:tabs>
          <w:tab w:val="left" w:pos="900"/>
        </w:tabs>
        <w:snapToGrid w:val="0"/>
        <w:ind w:left="900" w:hanging="900"/>
        <w:rPr>
          <w:rFonts w:eastAsia="宋体"/>
          <w:snapToGrid w:val="0"/>
          <w:lang w:eastAsia="en-GB"/>
        </w:rPr>
      </w:pPr>
      <w:r>
        <w:rPr>
          <w:rFonts w:eastAsia="宋体"/>
          <w:snapToGrid w:val="0"/>
          <w:lang w:eastAsia="en-GB"/>
        </w:rPr>
        <w:t>Box 12:</w:t>
        <w:tab/>
        <w:t>The box must be completed, dated, signed and stamped by the authorized person of the authorized body.</w:t>
      </w:r>
    </w:p>
    <w:p>
      <w:pPr>
        <w:pStyle w:val="21"/>
        <w:tabs>
          <w:tab w:val="left" w:pos="1050"/>
        </w:tabs>
        <w:snapToGrid w:val="0"/>
        <w:ind w:left="900" w:firstLine="0"/>
        <w:jc w:val="center"/>
        <w:rPr>
          <w:rFonts w:ascii="Times New Roman" w:hAnsi="Times New Roman"/>
          <w:snapToGrid w:val="0"/>
          <w:lang w:eastAsia="en-GB"/>
        </w:rPr>
      </w:pPr>
    </w:p>
    <w:p>
      <w:pPr>
        <w:pStyle w:val="21"/>
        <w:snapToGrid w:val="0"/>
        <w:ind w:left="0" w:firstLine="0"/>
        <w:jc w:val="center"/>
        <w:rPr>
          <w:rFonts w:ascii="Times New Roman" w:eastAsia="方正仿宋_GBK" w:hAnsi="Times New Roman"/>
          <w:b/>
          <w:kern w:val="2"/>
          <w:sz w:val="32"/>
          <w:lang w:eastAsia="zh-CN"/>
        </w:rPr>
      </w:pPr>
      <w:r>
        <w:rPr>
          <w:rFonts w:ascii="Times New Roman" w:hAnsi="Times New Roman"/>
          <w:snapToGrid w:val="0"/>
          <w:lang w:eastAsia="en-GB"/>
        </w:rPr>
        <w:br w:type="page"/>
      </w:r>
      <w:r>
        <w:rPr>
          <w:rFonts w:ascii="Times New Roman" w:eastAsia="方正仿宋_GBK" w:hAnsi="Times New Roman" w:hint="eastAsia"/>
          <w:b/>
          <w:kern w:val="2"/>
          <w:sz w:val="32"/>
          <w:lang w:eastAsia="zh-CN"/>
        </w:rPr>
        <w:t>中文参考</w:t>
      </w:r>
    </w:p>
    <w:p>
      <w:pPr>
        <w:pStyle w:val="21"/>
        <w:tabs>
          <w:tab w:val="left" w:pos="1050"/>
        </w:tabs>
        <w:snapToGrid w:val="0"/>
        <w:ind w:left="0" w:firstLine="0"/>
        <w:jc w:val="center"/>
        <w:rPr>
          <w:rFonts w:ascii="Times New Roman" w:eastAsia="方正小标宋_GBK" w:hAnsi="Times New Roman" w:hint="eastAsia"/>
          <w:b w:val="0"/>
          <w:sz w:val="36"/>
          <w:lang w:val="en-AU" w:eastAsia="zh-CN"/>
        </w:rPr>
      </w:pPr>
      <w:r>
        <w:rPr>
          <w:rFonts w:ascii="Times New Roman" w:eastAsia="方正小标宋_GBK" w:hAnsi="Times New Roman" w:hint="eastAsia"/>
          <w:b w:val="0"/>
          <w:sz w:val="36"/>
          <w:lang w:val="en-AU"/>
        </w:rPr>
        <w:t>原产地证书</w:t>
      </w:r>
    </w:p>
    <w:tbl>
      <w:tblPr>
        <w:jc w:val="cent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1247"/>
        <w:gridCol w:w="1397"/>
        <w:gridCol w:w="2138"/>
        <w:gridCol w:w="1141"/>
        <w:gridCol w:w="1133"/>
        <w:gridCol w:w="1147"/>
        <w:gridCol w:w="1431"/>
      </w:tblGrid>
      <w:tr>
        <w:trPr>
          <w:trHeight w:val="2219"/>
        </w:trPr>
        <w:tc>
          <w:tcPr>
            <w:tcW w:w="4782" w:type="dxa"/>
            <w:gridSpan w:val="3"/>
            <w:tcBorders>
              <w:top w:val="single" w:sz="4" w:space="0" w:color="000000"/>
              <w:left w:val="single" w:sz="4" w:space="0" w:color="000000"/>
              <w:bottom w:val="single" w:sz="4" w:space="0" w:color="000000"/>
              <w:right w:val="single" w:sz="4" w:space="0" w:color="000000"/>
            </w:tcBorders>
            <w:noWrap/>
          </w:tcPr>
          <w:p>
            <w:pPr>
              <w:numPr>
                <w:ilvl w:val="0"/>
                <w:numId w:val="1"/>
              </w:numPr>
              <w:tabs>
                <w:tab w:val="clear" w:pos="0"/>
                <w:tab w:val="left" w:pos="220"/>
              </w:tabs>
              <w:spacing w:line="240" w:lineRule="auto"/>
              <w:ind w:left="0" w:firstLine="0"/>
              <w:jc w:val="left"/>
              <w:rPr>
                <w:rFonts w:ascii="Times New Roman" w:eastAsia="宋体" w:hAnsi="Times New Roman"/>
              </w:rPr>
            </w:pPr>
            <w:r>
              <w:rPr>
                <w:rFonts w:ascii="Times New Roman" w:eastAsia="宋体" w:hAnsi="Times New Roman"/>
                <w:color w:val="auto"/>
                <w:spacing w:val="0"/>
                <w:kern w:val="0"/>
                <w:lang w:val="en-AU" w:eastAsia="zh-CN"/>
              </w:rPr>
              <w:t>出口商名称、地址以及国家：</w:t>
            </w:r>
          </w:p>
        </w:tc>
        <w:tc>
          <w:tcPr>
            <w:tcW w:w="4852" w:type="dxa"/>
            <w:gridSpan w:val="4"/>
            <w:tcBorders>
              <w:top w:val="single" w:sz="4" w:space="0" w:color="000000"/>
              <w:left w:val="single" w:sz="4" w:space="0" w:color="000000"/>
              <w:bottom w:val="single" w:sz="4" w:space="0" w:color="000000"/>
              <w:right w:val="single" w:sz="4" w:space="0" w:color="000000"/>
            </w:tcBorders>
            <w:noWrap/>
          </w:tcPr>
          <w:p>
            <w:pPr>
              <w:spacing w:line="240" w:lineRule="auto"/>
              <w:ind w:left="0" w:firstLine="0"/>
              <w:jc w:val="left"/>
              <w:rPr>
                <w:rFonts w:ascii="Times New Roman" w:eastAsia="宋体" w:hAnsi="Times New Roman" w:hint="eastAsia"/>
                <w:spacing w:val="0"/>
                <w:kern w:val="0"/>
                <w:lang w:val="en-AU"/>
              </w:rPr>
            </w:pPr>
            <w:r>
              <w:rPr>
                <w:rFonts w:ascii="Times New Roman" w:eastAsia="宋体" w:hAnsi="Times New Roman" w:hint="eastAsia"/>
                <w:spacing w:val="0"/>
                <w:kern w:val="0"/>
                <w:lang w:val="en-AU"/>
              </w:rPr>
              <w:t>证书编号：</w:t>
            </w:r>
          </w:p>
          <w:p>
            <w:pPr>
              <w:spacing w:line="240" w:lineRule="auto"/>
              <w:ind w:left="0" w:firstLine="0"/>
              <w:jc w:val="left"/>
              <w:rPr>
                <w:rFonts w:ascii="Times New Roman" w:eastAsia="宋体" w:hAnsi="Times New Roman" w:hint="eastAsia"/>
                <w:kern w:val="0"/>
                <w:lang w:val="en-AU"/>
              </w:rPr>
            </w:pPr>
          </w:p>
          <w:p>
            <w:pPr>
              <w:spacing w:line="240" w:lineRule="auto"/>
              <w:ind w:left="0" w:right="0" w:firstLine="0"/>
              <w:jc w:val="center"/>
              <w:rPr>
                <w:rFonts w:ascii="Times New Roman" w:eastAsia="宋体" w:hAnsi="Times New Roman" w:hint="eastAsia"/>
                <w:spacing w:val="0"/>
                <w:kern w:val="0"/>
                <w:lang w:val="en-AU"/>
              </w:rPr>
            </w:pPr>
            <w:r>
              <w:rPr>
                <w:rFonts w:ascii="Times New Roman" w:eastAsia="宋体" w:hAnsi="Times New Roman" w:hint="eastAsia"/>
                <w:spacing w:val="0"/>
                <w:kern w:val="0"/>
                <w:lang w:val="en-AU"/>
              </w:rPr>
              <w:t>中国-洪都拉斯自由贸易协定</w:t>
            </w:r>
          </w:p>
          <w:p>
            <w:pPr>
              <w:spacing w:line="240" w:lineRule="auto"/>
              <w:ind w:left="0" w:right="0" w:firstLine="0"/>
              <w:jc w:val="center"/>
              <w:rPr>
                <w:rFonts w:ascii="Times New Roman" w:eastAsia="宋体" w:hAnsi="Times New Roman" w:hint="eastAsia"/>
                <w:spacing w:val="0"/>
                <w:kern w:val="0"/>
                <w:lang w:val="en-AU"/>
              </w:rPr>
            </w:pPr>
            <w:r>
              <w:rPr>
                <w:rFonts w:ascii="Times New Roman" w:eastAsia="宋体" w:hAnsi="Times New Roman" w:hint="eastAsia"/>
                <w:spacing w:val="0"/>
                <w:kern w:val="0"/>
                <w:lang w:val="en-AU"/>
              </w:rPr>
              <w:t>原产地证书</w:t>
            </w:r>
          </w:p>
          <w:p>
            <w:pPr>
              <w:spacing w:line="240" w:lineRule="auto"/>
              <w:ind w:left="0" w:right="0" w:firstLine="0"/>
              <w:jc w:val="left"/>
              <w:rPr>
                <w:rFonts w:ascii="Times New Roman" w:eastAsia="宋体" w:hAnsi="Times New Roman" w:hint="eastAsia"/>
                <w:spacing w:val="0"/>
                <w:kern w:val="0"/>
                <w:lang w:val="en-AU"/>
              </w:rPr>
            </w:pPr>
          </w:p>
          <w:p>
            <w:pPr>
              <w:spacing w:line="240" w:lineRule="auto"/>
              <w:ind w:left="0" w:right="0" w:firstLine="0"/>
              <w:jc w:val="left"/>
              <w:rPr>
                <w:rFonts w:ascii="Times New Roman" w:eastAsia="宋体" w:hAnsi="Times New Roman" w:hint="eastAsia"/>
                <w:spacing w:val="0"/>
                <w:kern w:val="0"/>
                <w:lang w:val="en-AU"/>
              </w:rPr>
            </w:pPr>
          </w:p>
          <w:p>
            <w:pPr>
              <w:tabs>
                <w:tab w:val="left" w:pos="2796"/>
              </w:tabs>
              <w:spacing w:before="121" w:beforeAutospacing="0" w:line="240" w:lineRule="auto"/>
              <w:ind w:right="0" w:firstLine="0"/>
              <w:jc w:val="left"/>
              <w:rPr>
                <w:rFonts w:ascii="Times New Roman" w:eastAsia="宋体" w:hAnsi="Times New Roman"/>
                <w:u w:val="single"/>
              </w:rPr>
            </w:pPr>
            <w:r>
              <w:rPr>
                <w:rFonts w:ascii="Times New Roman" w:eastAsia="宋体" w:hAnsi="Times New Roman" w:hint="eastAsia"/>
                <w:spacing w:val="0"/>
                <w:kern w:val="0"/>
                <w:lang w:val="en-AU"/>
              </w:rPr>
              <w:t>签发于：</w:t>
            </w:r>
            <w:r>
              <w:rPr>
                <w:rFonts w:ascii="Times New Roman" w:eastAsia="宋体" w:hAnsi="Times New Roman" w:hint="eastAsia"/>
                <w:spacing w:val="0"/>
                <w:kern w:val="0"/>
                <w:u w:val="single"/>
                <w:lang w:val="en-US" w:eastAsia="zh-CN"/>
              </w:rPr>
              <w:t xml:space="preserve">                           </w:t>
            </w:r>
            <w:r>
              <w:rPr>
                <w:rFonts w:ascii="Times New Roman" w:eastAsia="宋体" w:hAnsi="Times New Roman" w:hint="eastAsia"/>
                <w:kern w:val="0"/>
                <w:u w:val="none"/>
                <w:lang w:val="en-AU"/>
              </w:rPr>
              <w:tab/>
            </w:r>
          </w:p>
        </w:tc>
      </w:tr>
      <w:tr>
        <w:trPr>
          <w:trHeight w:val="700"/>
        </w:trPr>
        <w:tc>
          <w:tcPr>
            <w:tcW w:w="4782" w:type="dxa"/>
            <w:gridSpan w:val="3"/>
            <w:tcBorders>
              <w:top w:val="single" w:sz="4" w:space="0" w:color="000000"/>
              <w:left w:val="single" w:sz="4" w:space="0" w:color="000000"/>
              <w:bottom w:val="single" w:sz="4" w:space="0" w:color="000000"/>
              <w:right w:val="single" w:sz="4" w:space="0" w:color="000000"/>
            </w:tcBorders>
            <w:noWrap/>
          </w:tcPr>
          <w:p>
            <w:pPr>
              <w:pStyle w:val="23"/>
              <w:numPr>
                <w:ilvl w:val="0"/>
                <w:numId w:val="1"/>
              </w:numPr>
              <w:tabs>
                <w:tab w:val="clear" w:pos="0"/>
                <w:tab w:val="left" w:pos="220"/>
              </w:tabs>
              <w:spacing w:line="240" w:lineRule="auto"/>
              <w:ind w:left="0" w:firstLine="0"/>
              <w:rPr>
                <w:rFonts w:ascii="Times New Roman" w:eastAsia="宋体" w:hAnsi="Times New Roman" w:hint="eastAsia"/>
              </w:rPr>
            </w:pPr>
            <w:r>
              <w:rPr>
                <w:rFonts w:ascii="Times New Roman" w:eastAsia="宋体" w:hAnsi="Times New Roman"/>
                <w:spacing w:val="0"/>
                <w:lang w:eastAsia="en-GB"/>
              </w:rPr>
              <w:t>收货人名称、地址、国家:</w:t>
            </w:r>
          </w:p>
        </w:tc>
        <w:tc>
          <w:tcPr>
            <w:tcW w:w="4852" w:type="dxa"/>
            <w:gridSpan w:val="4"/>
            <w:tcBorders>
              <w:top w:val="single" w:sz="4" w:space="0" w:color="000000"/>
              <w:left w:val="single" w:sz="4" w:space="0" w:color="000000"/>
              <w:bottom w:val="single" w:sz="4" w:space="0" w:color="000000"/>
              <w:right w:val="single" w:sz="4" w:space="0" w:color="000000"/>
            </w:tcBorders>
            <w:noWrap/>
          </w:tcPr>
          <w:p>
            <w:pPr>
              <w:pStyle w:val="19"/>
              <w:spacing w:line="240" w:lineRule="auto"/>
              <w:ind w:left="59" w:firstLine="0"/>
              <w:rPr>
                <w:rFonts w:ascii="Times New Roman" w:eastAsia="宋体" w:hAnsi="Times New Roman"/>
              </w:rPr>
            </w:pPr>
            <w:r>
              <w:rPr>
                <w:rFonts w:ascii="Times New Roman" w:eastAsia="宋体" w:hAnsi="Times New Roman" w:hint="eastAsia"/>
                <w:spacing w:val="-4"/>
              </w:rPr>
              <w:t>仅供官方使用：</w:t>
            </w:r>
          </w:p>
        </w:tc>
      </w:tr>
      <w:tr>
        <w:trPr>
          <w:trHeight w:val="1653"/>
        </w:trPr>
        <w:tc>
          <w:tcPr>
            <w:tcW w:w="4782" w:type="dxa"/>
            <w:gridSpan w:val="3"/>
            <w:tcBorders>
              <w:top w:val="single" w:sz="4" w:space="0" w:color="000000"/>
              <w:left w:val="single" w:sz="4" w:space="0" w:color="000000"/>
              <w:bottom w:val="single" w:sz="4" w:space="0" w:color="000000"/>
              <w:right w:val="single" w:sz="4" w:space="0" w:color="000000"/>
            </w:tcBorders>
            <w:noWrap/>
          </w:tcPr>
          <w:p>
            <w:pPr>
              <w:pStyle w:val="19"/>
              <w:numPr>
                <w:ilvl w:val="0"/>
                <w:numId w:val="1"/>
              </w:numPr>
              <w:tabs>
                <w:tab w:val="clear" w:pos="0"/>
                <w:tab w:val="left" w:pos="220"/>
              </w:tabs>
              <w:spacing w:before="23" w:beforeAutospacing="0" w:line="240" w:lineRule="auto"/>
              <w:ind w:left="0" w:right="2023" w:firstLine="0"/>
              <w:rPr>
                <w:rFonts w:ascii="Times New Roman" w:eastAsia="宋体" w:hAnsi="Times New Roman"/>
              </w:rPr>
            </w:pPr>
            <w:r>
              <w:rPr>
                <w:rFonts w:ascii="Times New Roman" w:eastAsia="宋体" w:hAnsi="Times New Roman" w:hint="eastAsia"/>
              </w:rPr>
              <w:t>运输方式及路线（如已知）</w:t>
            </w:r>
          </w:p>
          <w:p>
            <w:pPr>
              <w:pStyle w:val="19"/>
              <w:spacing w:before="23" w:beforeAutospacing="0" w:line="240" w:lineRule="auto"/>
              <w:ind w:right="2023" w:firstLineChars="104" w:firstLine="214"/>
              <w:rPr>
                <w:rFonts w:ascii="Times New Roman" w:eastAsia="宋体" w:hAnsi="Times New Roman"/>
                <w:spacing w:val="-2"/>
              </w:rPr>
            </w:pPr>
            <w:r>
              <w:rPr>
                <w:rFonts w:ascii="Times New Roman" w:eastAsia="宋体" w:hAnsi="Times New Roman" w:hint="eastAsia"/>
                <w:spacing w:val="-2"/>
              </w:rPr>
              <w:t>离港日期：</w:t>
            </w:r>
          </w:p>
          <w:p>
            <w:pPr>
              <w:pStyle w:val="19"/>
              <w:spacing w:before="23" w:beforeAutospacing="0" w:line="240" w:lineRule="auto"/>
              <w:ind w:right="2023" w:firstLineChars="104" w:firstLine="214"/>
              <w:rPr>
                <w:rFonts w:ascii="Times New Roman" w:eastAsia="宋体" w:hAnsi="Times New Roman"/>
                <w:spacing w:val="-2"/>
              </w:rPr>
            </w:pPr>
            <w:r>
              <w:rPr>
                <w:rFonts w:ascii="Times New Roman" w:eastAsia="宋体" w:hAnsi="Times New Roman" w:hint="eastAsia"/>
                <w:spacing w:val="-2"/>
              </w:rPr>
              <w:t>船舶</w:t>
            </w:r>
            <w:r>
              <w:rPr>
                <w:rFonts w:ascii="Times New Roman" w:eastAsia="宋体" w:hAnsi="Times New Roman"/>
                <w:spacing w:val="-2"/>
              </w:rPr>
              <w:t>/</w:t>
            </w:r>
            <w:r>
              <w:rPr>
                <w:rFonts w:ascii="Times New Roman" w:eastAsia="宋体" w:hAnsi="Times New Roman" w:hint="eastAsia"/>
                <w:spacing w:val="-2"/>
              </w:rPr>
              <w:t>飞机</w:t>
            </w:r>
            <w:r>
              <w:rPr>
                <w:rFonts w:ascii="Times New Roman" w:eastAsia="宋体" w:hAnsi="Times New Roman"/>
                <w:spacing w:val="-2"/>
              </w:rPr>
              <w:t>/</w:t>
            </w:r>
            <w:r>
              <w:rPr>
                <w:rFonts w:ascii="Times New Roman" w:eastAsia="宋体" w:hAnsi="Times New Roman" w:hint="eastAsia"/>
                <w:spacing w:val="-2"/>
              </w:rPr>
              <w:t>火车</w:t>
            </w:r>
            <w:r>
              <w:rPr>
                <w:rFonts w:ascii="Times New Roman" w:eastAsia="宋体" w:hAnsi="Times New Roman"/>
                <w:spacing w:val="-2"/>
              </w:rPr>
              <w:t>/</w:t>
            </w:r>
            <w:r>
              <w:rPr>
                <w:rFonts w:ascii="Times New Roman" w:eastAsia="宋体" w:hAnsi="Times New Roman" w:hint="eastAsia"/>
                <w:spacing w:val="-2"/>
              </w:rPr>
              <w:t>车辆编号：</w:t>
            </w:r>
          </w:p>
          <w:p>
            <w:pPr>
              <w:pStyle w:val="19"/>
              <w:spacing w:before="23" w:beforeAutospacing="0" w:line="240" w:lineRule="auto"/>
              <w:ind w:right="2023" w:firstLineChars="104" w:firstLine="214"/>
              <w:rPr>
                <w:rFonts w:ascii="Times New Roman" w:eastAsia="宋体" w:hAnsi="Times New Roman"/>
                <w:spacing w:val="-2"/>
              </w:rPr>
            </w:pPr>
            <w:r>
              <w:rPr>
                <w:rFonts w:ascii="Times New Roman" w:eastAsia="宋体" w:hAnsi="Times New Roman" w:hint="eastAsia"/>
                <w:spacing w:val="-2"/>
              </w:rPr>
              <w:t>装货口岸：</w:t>
            </w:r>
          </w:p>
          <w:p>
            <w:pPr>
              <w:pStyle w:val="19"/>
              <w:spacing w:before="23" w:beforeAutospacing="0" w:line="240" w:lineRule="auto"/>
              <w:ind w:right="2023" w:firstLineChars="104" w:firstLine="210"/>
              <w:rPr>
                <w:rFonts w:ascii="Times New Roman" w:eastAsia="宋体" w:hAnsi="Times New Roman"/>
              </w:rPr>
            </w:pPr>
            <w:r>
              <w:rPr>
                <w:rFonts w:ascii="Times New Roman" w:eastAsia="宋体" w:hAnsi="Times New Roman" w:hint="eastAsia"/>
                <w:spacing w:val="-4"/>
              </w:rPr>
              <w:t>卸货口岸：</w:t>
            </w:r>
          </w:p>
        </w:tc>
        <w:tc>
          <w:tcPr>
            <w:tcW w:w="4852" w:type="dxa"/>
            <w:gridSpan w:val="4"/>
            <w:tcBorders>
              <w:top w:val="single" w:sz="4" w:space="0" w:color="000000"/>
              <w:left w:val="single" w:sz="4" w:space="0" w:color="000000"/>
              <w:bottom w:val="single" w:sz="4" w:space="0" w:color="000000"/>
              <w:right w:val="single" w:sz="4" w:space="0" w:color="000000"/>
            </w:tcBorders>
            <w:noWrap/>
          </w:tcPr>
          <w:p>
            <w:pPr>
              <w:pStyle w:val="19"/>
              <w:numPr>
                <w:ilvl w:val="0"/>
                <w:numId w:val="1"/>
              </w:numPr>
              <w:tabs>
                <w:tab w:val="clear" w:pos="0"/>
                <w:tab w:val="left" w:pos="220"/>
              </w:tabs>
              <w:spacing w:line="240" w:lineRule="auto"/>
              <w:ind w:left="0" w:firstLine="0"/>
              <w:rPr>
                <w:rFonts w:ascii="Times New Roman" w:eastAsia="宋体" w:hAnsi="Times New Roman"/>
              </w:rPr>
            </w:pPr>
            <w:r>
              <w:rPr>
                <w:rFonts w:ascii="Times New Roman" w:eastAsia="宋体" w:hAnsi="Times New Roman" w:hint="eastAsia"/>
                <w:spacing w:val="-5"/>
              </w:rPr>
              <w:t>备注：</w:t>
            </w:r>
          </w:p>
        </w:tc>
      </w:tr>
      <w:tr>
        <w:trPr>
          <w:trHeight w:val="959"/>
        </w:trPr>
        <w:tc>
          <w:tcPr>
            <w:tcW w:w="1247" w:type="dxa"/>
            <w:tcBorders>
              <w:top w:val="single" w:sz="4" w:space="0" w:color="000000"/>
              <w:left w:val="single" w:sz="4" w:space="0" w:color="000000"/>
              <w:bottom w:val="single" w:sz="4" w:space="0" w:color="000000"/>
              <w:right w:val="single" w:sz="4" w:space="0" w:color="000000"/>
            </w:tcBorders>
            <w:noWrap/>
          </w:tcPr>
          <w:p>
            <w:pPr>
              <w:pStyle w:val="19"/>
              <w:numPr>
                <w:ilvl w:val="0"/>
                <w:numId w:val="1"/>
              </w:numPr>
              <w:tabs>
                <w:tab w:val="clear" w:pos="0"/>
                <w:tab w:val="left" w:pos="220"/>
              </w:tabs>
              <w:spacing w:line="240" w:lineRule="auto"/>
              <w:ind w:left="0" w:firstLine="0"/>
              <w:rPr>
                <w:rFonts w:ascii="Times New Roman" w:eastAsia="宋体" w:hAnsi="Times New Roman"/>
              </w:rPr>
            </w:pPr>
            <w:r>
              <w:rPr>
                <w:rFonts w:ascii="Times New Roman" w:eastAsia="宋体" w:hAnsi="Times New Roman" w:hint="eastAsia"/>
                <w:spacing w:val="-4"/>
              </w:rPr>
              <w:t>项目号</w:t>
            </w:r>
          </w:p>
        </w:tc>
        <w:tc>
          <w:tcPr>
            <w:tcW w:w="3535" w:type="dxa"/>
            <w:gridSpan w:val="2"/>
            <w:tcBorders>
              <w:top w:val="single" w:sz="4" w:space="0" w:color="000000"/>
              <w:left w:val="single" w:sz="4" w:space="0" w:color="000000"/>
              <w:bottom w:val="single" w:sz="4" w:space="0" w:color="000000"/>
              <w:right w:val="single" w:sz="4" w:space="0" w:color="000000"/>
            </w:tcBorders>
            <w:noWrap/>
          </w:tcPr>
          <w:p>
            <w:pPr>
              <w:pStyle w:val="19"/>
              <w:numPr>
                <w:ilvl w:val="0"/>
                <w:numId w:val="1"/>
              </w:numPr>
              <w:tabs>
                <w:tab w:val="clear" w:pos="0"/>
                <w:tab w:val="left" w:pos="220"/>
              </w:tabs>
              <w:spacing w:before="25" w:beforeAutospacing="0" w:line="240" w:lineRule="auto"/>
              <w:ind w:left="0" w:right="1109" w:firstLine="0"/>
              <w:rPr>
                <w:rFonts w:ascii="Times New Roman" w:eastAsia="宋体" w:hAnsi="Times New Roman"/>
              </w:rPr>
            </w:pPr>
            <w:r>
              <w:rPr>
                <w:rFonts w:ascii="Times New Roman" w:eastAsia="宋体" w:hAnsi="Times New Roman" w:hint="eastAsia"/>
              </w:rPr>
              <w:t>包装唛头及编号；</w:t>
            </w:r>
          </w:p>
          <w:p>
            <w:pPr>
              <w:pStyle w:val="19"/>
              <w:spacing w:before="25" w:beforeAutospacing="0" w:line="240" w:lineRule="auto"/>
              <w:ind w:right="1109" w:firstLine="0"/>
              <w:rPr>
                <w:rFonts w:ascii="Times New Roman" w:eastAsia="宋体" w:hAnsi="Times New Roman"/>
              </w:rPr>
            </w:pPr>
            <w:r>
              <w:rPr>
                <w:rFonts w:ascii="Times New Roman" w:eastAsia="宋体" w:hAnsi="Times New Roman" w:hint="eastAsia"/>
                <w:spacing w:val="-2"/>
              </w:rPr>
              <w:t>包装数量及种类；</w:t>
            </w:r>
          </w:p>
          <w:p>
            <w:pPr>
              <w:pStyle w:val="19"/>
              <w:spacing w:line="240" w:lineRule="auto"/>
              <w:ind w:firstLine="0"/>
              <w:rPr>
                <w:rFonts w:ascii="Times New Roman" w:eastAsia="宋体" w:hAnsi="Times New Roman"/>
              </w:rPr>
            </w:pPr>
            <w:r>
              <w:rPr>
                <w:rFonts w:ascii="Times New Roman" w:eastAsia="宋体" w:hAnsi="Times New Roman" w:hint="eastAsia"/>
                <w:spacing w:val="-4"/>
              </w:rPr>
              <w:t>货物描述</w:t>
            </w:r>
          </w:p>
        </w:tc>
        <w:tc>
          <w:tcPr>
            <w:tcW w:w="1141" w:type="dxa"/>
            <w:tcBorders>
              <w:top w:val="single" w:sz="4" w:space="0" w:color="000000"/>
              <w:left w:val="single" w:sz="4" w:space="0" w:color="000000"/>
              <w:bottom w:val="single" w:sz="4" w:space="0" w:color="000000"/>
              <w:right w:val="single" w:sz="4" w:space="0" w:color="000000"/>
            </w:tcBorders>
            <w:noWrap/>
          </w:tcPr>
          <w:p>
            <w:pPr>
              <w:pStyle w:val="19"/>
              <w:numPr>
                <w:ilvl w:val="0"/>
                <w:numId w:val="1"/>
              </w:numPr>
              <w:tabs>
                <w:tab w:val="clear" w:pos="0"/>
                <w:tab w:val="left" w:pos="220"/>
              </w:tabs>
              <w:spacing w:line="240" w:lineRule="auto"/>
              <w:ind w:left="0" w:firstLine="0"/>
              <w:rPr>
                <w:rFonts w:ascii="Times New Roman" w:eastAsia="宋体" w:hAnsi="Times New Roman"/>
                <w:spacing w:val="-5"/>
              </w:rPr>
            </w:pPr>
            <w:r>
              <w:rPr>
                <w:rFonts w:ascii="Times New Roman" w:eastAsia="宋体" w:hAnsi="Times New Roman"/>
              </w:rPr>
              <w:t>HS</w:t>
            </w:r>
            <w:r>
              <w:rPr>
                <w:rFonts w:ascii="Times New Roman" w:eastAsia="宋体" w:hAnsi="Times New Roman" w:hint="eastAsia"/>
                <w:spacing w:val="-5"/>
              </w:rPr>
              <w:t>编码</w:t>
            </w:r>
          </w:p>
          <w:p>
            <w:pPr>
              <w:pStyle w:val="19"/>
              <w:tabs>
                <w:tab w:val="left" w:pos="0"/>
              </w:tabs>
              <w:spacing w:line="240" w:lineRule="auto"/>
              <w:ind w:left="0" w:firstLine="0"/>
              <w:rPr>
                <w:rFonts w:ascii="Times New Roman" w:eastAsia="宋体" w:hAnsi="Times New Roman"/>
              </w:rPr>
            </w:pPr>
            <w:r>
              <w:rPr>
                <w:rFonts w:ascii="Times New Roman" w:eastAsia="宋体" w:hAnsi="Times New Roman" w:hint="eastAsia"/>
              </w:rPr>
              <w:t>（</w:t>
            </w:r>
            <w:r>
              <w:rPr>
                <w:rFonts w:ascii="Times New Roman" w:eastAsia="宋体" w:hAnsi="Times New Roman"/>
              </w:rPr>
              <w:t>6</w:t>
            </w:r>
            <w:r>
              <w:rPr>
                <w:rFonts w:ascii="Times New Roman" w:eastAsia="宋体" w:hAnsi="Times New Roman" w:hint="eastAsia"/>
              </w:rPr>
              <w:t>位</w:t>
            </w:r>
            <w:r>
              <w:rPr>
                <w:rFonts w:ascii="Times New Roman" w:eastAsia="宋体" w:hAnsi="Times New Roman" w:hint="eastAsia"/>
                <w:spacing w:val="-10"/>
              </w:rPr>
              <w:t>）</w:t>
            </w:r>
          </w:p>
        </w:tc>
        <w:tc>
          <w:tcPr>
            <w:tcW w:w="1133" w:type="dxa"/>
            <w:tcBorders>
              <w:top w:val="single" w:sz="4" w:space="0" w:color="000000"/>
              <w:left w:val="single" w:sz="4" w:space="0" w:color="000000"/>
              <w:bottom w:val="single" w:sz="4" w:space="0" w:color="000000"/>
              <w:right w:val="single" w:sz="4" w:space="0" w:color="000000"/>
            </w:tcBorders>
            <w:noWrap/>
          </w:tcPr>
          <w:p>
            <w:pPr>
              <w:pStyle w:val="19"/>
              <w:numPr>
                <w:ilvl w:val="0"/>
                <w:numId w:val="1"/>
              </w:numPr>
              <w:tabs>
                <w:tab w:val="clear" w:pos="0"/>
                <w:tab w:val="left" w:pos="220"/>
              </w:tabs>
              <w:spacing w:before="25" w:beforeAutospacing="0" w:line="240" w:lineRule="auto"/>
              <w:ind w:left="0" w:right="170" w:firstLine="0"/>
              <w:rPr>
                <w:rFonts w:ascii="Times New Roman" w:eastAsia="宋体" w:hAnsi="Times New Roman"/>
              </w:rPr>
            </w:pPr>
            <w:r>
              <w:rPr>
                <w:rFonts w:ascii="Times New Roman" w:eastAsia="宋体" w:hAnsi="Times New Roman" w:hint="eastAsia"/>
              </w:rPr>
              <w:t>原产地</w:t>
            </w:r>
            <w:r>
              <w:rPr>
                <w:rFonts w:ascii="Times New Roman" w:eastAsia="宋体" w:hAnsi="Times New Roman" w:hint="eastAsia"/>
                <w:spacing w:val="-6"/>
              </w:rPr>
              <w:t>标准</w:t>
            </w:r>
          </w:p>
        </w:tc>
        <w:tc>
          <w:tcPr>
            <w:tcW w:w="1147" w:type="dxa"/>
            <w:tcBorders>
              <w:top w:val="single" w:sz="4" w:space="0" w:color="000000"/>
              <w:left w:val="single" w:sz="4" w:space="0" w:color="000000"/>
              <w:bottom w:val="single" w:sz="4" w:space="0" w:color="000000"/>
              <w:right w:val="single" w:sz="4" w:space="0" w:color="000000"/>
            </w:tcBorders>
            <w:noWrap/>
          </w:tcPr>
          <w:p>
            <w:pPr>
              <w:pStyle w:val="19"/>
              <w:numPr>
                <w:ilvl w:val="0"/>
                <w:numId w:val="1"/>
              </w:numPr>
              <w:ind w:left="0" w:firstLine="0"/>
              <w:rPr>
                <w:rFonts w:ascii="Times New Roman" w:eastAsia="宋体" w:hAnsi="Times New Roman"/>
              </w:rPr>
            </w:pPr>
            <w:r>
              <w:rPr>
                <w:rFonts w:ascii="Times New Roman" w:eastAsia="宋体" w:hAnsi="Times New Roman" w:hint="eastAsia"/>
                <w:spacing w:val="-5"/>
              </w:rPr>
              <w:t>数量</w:t>
            </w:r>
            <w:r>
              <w:rPr>
                <w:rFonts w:ascii="Times New Roman" w:eastAsia="宋体" w:hAnsi="Times New Roman" w:hint="eastAsia"/>
                <w:spacing w:val="-2"/>
              </w:rPr>
              <w:t>（例如数量单位、升、立方</w:t>
            </w:r>
            <w:r>
              <w:rPr>
                <w:rFonts w:ascii="Times New Roman" w:eastAsia="宋体" w:hAnsi="Times New Roman" w:hint="eastAsia"/>
                <w:spacing w:val="-6"/>
              </w:rPr>
              <w:t>米）</w:t>
            </w:r>
          </w:p>
        </w:tc>
        <w:tc>
          <w:tcPr>
            <w:tcW w:w="1431" w:type="dxa"/>
            <w:tcBorders>
              <w:top w:val="single" w:sz="4" w:space="0" w:color="000000"/>
              <w:left w:val="single" w:sz="4" w:space="0" w:color="000000"/>
              <w:bottom w:val="single" w:sz="4" w:space="0" w:color="000000"/>
              <w:right w:val="single" w:sz="4" w:space="0" w:color="000000"/>
            </w:tcBorders>
            <w:noWrap/>
          </w:tcPr>
          <w:p>
            <w:pPr>
              <w:pStyle w:val="19"/>
              <w:numPr>
                <w:ilvl w:val="0"/>
                <w:numId w:val="1"/>
              </w:numPr>
              <w:tabs>
                <w:tab w:val="clear" w:pos="0"/>
                <w:tab w:val="left" w:pos="220"/>
              </w:tabs>
              <w:spacing w:before="25" w:beforeAutospacing="0" w:line="240" w:lineRule="auto"/>
              <w:ind w:left="0" w:right="209" w:firstLine="0"/>
              <w:rPr>
                <w:rFonts w:ascii="Times New Roman" w:eastAsia="宋体" w:hAnsi="Times New Roman"/>
              </w:rPr>
            </w:pPr>
            <w:r>
              <w:rPr>
                <w:rFonts w:ascii="Times New Roman" w:eastAsia="宋体" w:hAnsi="Times New Roman" w:hint="eastAsia"/>
                <w:spacing w:val="-2"/>
              </w:rPr>
              <w:t>发票编号</w:t>
            </w:r>
            <w:r>
              <w:rPr>
                <w:rFonts w:ascii="Times New Roman" w:eastAsia="宋体" w:hAnsi="Times New Roman" w:hint="eastAsia"/>
                <w:spacing w:val="-4"/>
              </w:rPr>
              <w:t>及日期</w:t>
            </w:r>
          </w:p>
        </w:tc>
      </w:tr>
      <w:tr>
        <w:trPr>
          <w:trHeight w:val="666"/>
        </w:trPr>
        <w:tc>
          <w:tcPr>
            <w:tcW w:w="1247" w:type="dxa"/>
            <w:tcBorders>
              <w:top w:val="single" w:sz="4" w:space="0" w:color="000000"/>
              <w:left w:val="single" w:sz="4" w:space="0" w:color="000000"/>
              <w:bottom w:val="single" w:sz="4" w:space="0" w:color="000000"/>
              <w:right w:val="single" w:sz="4" w:space="0" w:color="000000"/>
            </w:tcBorders>
            <w:noWrap/>
          </w:tcPr>
          <w:p>
            <w:pPr>
              <w:pStyle w:val="19"/>
              <w:spacing w:line="240" w:lineRule="auto"/>
              <w:ind w:firstLine="0"/>
              <w:rPr>
                <w:rFonts w:ascii="Times New Roman" w:eastAsia="宋体" w:hAnsi="Times New Roman"/>
              </w:rPr>
            </w:pPr>
          </w:p>
        </w:tc>
        <w:tc>
          <w:tcPr>
            <w:tcW w:w="1397" w:type="dxa"/>
            <w:tcBorders>
              <w:top w:val="single" w:sz="4" w:space="0" w:color="000000"/>
              <w:left w:val="single" w:sz="4" w:space="0" w:color="000000"/>
              <w:bottom w:val="single" w:sz="4" w:space="0" w:color="000000"/>
              <w:right w:val="single" w:sz="4" w:space="0" w:color="000000"/>
            </w:tcBorders>
            <w:noWrap/>
          </w:tcPr>
          <w:p>
            <w:pPr>
              <w:pStyle w:val="19"/>
              <w:spacing w:line="240" w:lineRule="auto"/>
              <w:ind w:firstLine="0"/>
              <w:rPr>
                <w:rFonts w:ascii="Times New Roman" w:eastAsia="宋体" w:hAnsi="Times New Roman"/>
              </w:rPr>
            </w:pPr>
          </w:p>
          <w:p>
            <w:pPr>
              <w:pStyle w:val="19"/>
              <w:spacing w:line="240" w:lineRule="auto"/>
              <w:ind w:firstLine="0"/>
              <w:rPr>
                <w:rFonts w:ascii="Times New Roman" w:eastAsia="宋体" w:hAnsi="Times New Roman"/>
              </w:rPr>
            </w:pPr>
          </w:p>
          <w:p>
            <w:pPr>
              <w:pStyle w:val="19"/>
              <w:spacing w:line="240" w:lineRule="auto"/>
              <w:ind w:firstLine="0"/>
              <w:rPr>
                <w:rFonts w:ascii="Times New Roman" w:eastAsia="宋体" w:hAnsi="Times New Roman"/>
              </w:rPr>
            </w:pPr>
          </w:p>
          <w:p>
            <w:pPr>
              <w:pStyle w:val="19"/>
              <w:spacing w:line="240" w:lineRule="auto"/>
              <w:ind w:firstLine="0"/>
              <w:rPr>
                <w:rFonts w:ascii="Times New Roman" w:eastAsia="宋体" w:hAnsi="Times New Roman"/>
              </w:rPr>
            </w:pPr>
          </w:p>
          <w:p>
            <w:pPr>
              <w:pStyle w:val="19"/>
              <w:spacing w:line="240" w:lineRule="auto"/>
              <w:ind w:firstLine="0"/>
              <w:rPr>
                <w:rFonts w:ascii="Times New Roman" w:eastAsia="宋体" w:hAnsi="Times New Roman"/>
              </w:rPr>
            </w:pPr>
          </w:p>
          <w:p>
            <w:pPr>
              <w:pStyle w:val="19"/>
              <w:spacing w:line="240" w:lineRule="auto"/>
              <w:ind w:firstLine="0"/>
              <w:rPr>
                <w:rFonts w:ascii="Times New Roman" w:eastAsia="宋体" w:hAnsi="Times New Roman"/>
              </w:rPr>
            </w:pPr>
          </w:p>
          <w:p>
            <w:pPr>
              <w:pStyle w:val="19"/>
              <w:spacing w:line="240" w:lineRule="auto"/>
              <w:ind w:firstLine="0"/>
              <w:rPr>
                <w:rFonts w:ascii="Times New Roman" w:eastAsia="宋体" w:hAnsi="Times New Roman"/>
              </w:rPr>
            </w:pPr>
          </w:p>
          <w:p>
            <w:pPr>
              <w:pStyle w:val="19"/>
              <w:spacing w:line="240" w:lineRule="auto"/>
              <w:ind w:firstLine="0"/>
              <w:rPr>
                <w:rFonts w:ascii="Times New Roman" w:eastAsia="宋体" w:hAnsi="Times New Roman"/>
              </w:rPr>
            </w:pPr>
          </w:p>
          <w:p>
            <w:pPr>
              <w:pStyle w:val="19"/>
              <w:spacing w:line="240" w:lineRule="auto"/>
              <w:ind w:firstLine="0"/>
              <w:rPr>
                <w:rFonts w:ascii="Times New Roman" w:eastAsia="宋体" w:hAnsi="Times New Roman"/>
              </w:rPr>
            </w:pPr>
          </w:p>
          <w:p>
            <w:pPr>
              <w:pStyle w:val="19"/>
              <w:spacing w:line="240" w:lineRule="auto"/>
              <w:ind w:firstLine="0"/>
              <w:rPr>
                <w:rFonts w:ascii="Times New Roman" w:eastAsia="宋体" w:hAnsi="Times New Roman"/>
              </w:rPr>
            </w:pPr>
          </w:p>
        </w:tc>
        <w:tc>
          <w:tcPr>
            <w:tcW w:w="2138" w:type="dxa"/>
            <w:tcBorders>
              <w:top w:val="single" w:sz="4" w:space="0" w:color="000000"/>
              <w:left w:val="single" w:sz="4" w:space="0" w:color="000000"/>
              <w:bottom w:val="single" w:sz="4" w:space="0" w:color="000000"/>
              <w:right w:val="single" w:sz="4" w:space="0" w:color="000000"/>
            </w:tcBorders>
            <w:noWrap/>
          </w:tcPr>
          <w:p>
            <w:pPr>
              <w:pStyle w:val="19"/>
              <w:spacing w:line="240" w:lineRule="auto"/>
              <w:ind w:firstLine="0"/>
              <w:rPr>
                <w:rFonts w:ascii="Times New Roman" w:eastAsia="宋体" w:hAnsi="Times New Roman"/>
              </w:rPr>
            </w:pPr>
          </w:p>
        </w:tc>
        <w:tc>
          <w:tcPr>
            <w:tcW w:w="1141" w:type="dxa"/>
            <w:tcBorders>
              <w:top w:val="single" w:sz="4" w:space="0" w:color="000000"/>
              <w:left w:val="single" w:sz="4" w:space="0" w:color="000000"/>
              <w:bottom w:val="single" w:sz="4" w:space="0" w:color="000000"/>
              <w:right w:val="single" w:sz="4" w:space="0" w:color="000000"/>
            </w:tcBorders>
            <w:noWrap/>
          </w:tcPr>
          <w:p>
            <w:pPr>
              <w:pStyle w:val="19"/>
              <w:spacing w:line="240" w:lineRule="auto"/>
              <w:ind w:firstLine="0"/>
              <w:rPr>
                <w:rFonts w:ascii="Times New Roman" w:eastAsia="宋体" w:hAnsi="Times New Roman"/>
              </w:rPr>
            </w:pPr>
          </w:p>
        </w:tc>
        <w:tc>
          <w:tcPr>
            <w:tcW w:w="1133" w:type="dxa"/>
            <w:tcBorders>
              <w:top w:val="single" w:sz="4" w:space="0" w:color="000000"/>
              <w:left w:val="single" w:sz="4" w:space="0" w:color="000000"/>
              <w:bottom w:val="single" w:sz="4" w:space="0" w:color="000000"/>
              <w:right w:val="single" w:sz="4" w:space="0" w:color="000000"/>
            </w:tcBorders>
            <w:noWrap/>
          </w:tcPr>
          <w:p>
            <w:pPr>
              <w:pStyle w:val="19"/>
              <w:spacing w:line="240" w:lineRule="auto"/>
              <w:ind w:firstLine="0"/>
              <w:rPr>
                <w:rFonts w:ascii="Times New Roman" w:eastAsia="宋体" w:hAnsi="Times New Roman"/>
              </w:rPr>
            </w:pPr>
          </w:p>
        </w:tc>
        <w:tc>
          <w:tcPr>
            <w:tcW w:w="1147" w:type="dxa"/>
            <w:tcBorders>
              <w:top w:val="single" w:sz="4" w:space="0" w:color="000000"/>
              <w:left w:val="single" w:sz="4" w:space="0" w:color="000000"/>
              <w:bottom w:val="single" w:sz="4" w:space="0" w:color="000000"/>
              <w:right w:val="single" w:sz="4" w:space="0" w:color="000000"/>
            </w:tcBorders>
            <w:noWrap/>
          </w:tcPr>
          <w:p>
            <w:pPr>
              <w:pStyle w:val="19"/>
              <w:spacing w:line="240" w:lineRule="auto"/>
              <w:ind w:firstLine="0"/>
              <w:rPr>
                <w:rFonts w:ascii="Times New Roman" w:eastAsia="宋体" w:hAnsi="Times New Roman"/>
              </w:rPr>
            </w:pPr>
          </w:p>
        </w:tc>
        <w:tc>
          <w:tcPr>
            <w:tcW w:w="1431" w:type="dxa"/>
            <w:tcBorders>
              <w:top w:val="single" w:sz="4" w:space="0" w:color="000000"/>
              <w:left w:val="single" w:sz="4" w:space="0" w:color="000000"/>
              <w:bottom w:val="single" w:sz="4" w:space="0" w:color="000000"/>
              <w:right w:val="single" w:sz="4" w:space="0" w:color="000000"/>
            </w:tcBorders>
            <w:noWrap/>
          </w:tcPr>
          <w:p>
            <w:pPr>
              <w:pStyle w:val="19"/>
              <w:spacing w:line="240" w:lineRule="auto"/>
              <w:ind w:firstLine="0"/>
              <w:rPr>
                <w:rFonts w:ascii="Times New Roman" w:eastAsia="宋体" w:hAnsi="Times New Roman"/>
              </w:rPr>
            </w:pPr>
          </w:p>
        </w:tc>
      </w:tr>
      <w:tr>
        <w:trPr>
          <w:trHeight w:val="4620"/>
        </w:trPr>
        <w:tc>
          <w:tcPr>
            <w:tcW w:w="4782" w:type="dxa"/>
            <w:gridSpan w:val="3"/>
            <w:tcBorders>
              <w:top w:val="single" w:sz="4" w:space="0" w:color="000000"/>
              <w:left w:val="single" w:sz="4" w:space="0" w:color="000000"/>
              <w:bottom w:val="single" w:sz="4" w:space="0" w:color="000000"/>
              <w:right w:val="single" w:sz="4" w:space="0" w:color="000000"/>
            </w:tcBorders>
            <w:noWrap/>
          </w:tcPr>
          <w:p>
            <w:pPr>
              <w:numPr>
                <w:ilvl w:val="0"/>
                <w:numId w:val="1"/>
              </w:numPr>
              <w:tabs>
                <w:tab w:val="clear" w:pos="0"/>
                <w:tab w:val="left" w:pos="220"/>
              </w:tabs>
              <w:ind w:left="0" w:firstLine="0"/>
              <w:jc w:val="left"/>
              <w:rPr>
                <w:rFonts w:ascii="Times New Roman" w:eastAsia="宋体" w:hAnsi="Times New Roman"/>
                <w:kern w:val="0"/>
                <w:lang w:val="en-AU"/>
              </w:rPr>
            </w:pPr>
            <w:r>
              <w:rPr>
                <w:rFonts w:ascii="Times New Roman" w:eastAsia="宋体" w:hAnsi="Times New Roman"/>
                <w:spacing w:val="0"/>
                <w:kern w:val="0"/>
                <w:lang w:val="en-AU"/>
              </w:rPr>
              <w:t>出口商或者生产商申明</w:t>
            </w:r>
          </w:p>
          <w:p>
            <w:pPr>
              <w:tabs>
                <w:tab w:val="left" w:pos="0"/>
              </w:tabs>
              <w:spacing w:line="240" w:lineRule="auto"/>
              <w:ind w:left="0" w:firstLine="0"/>
              <w:jc w:val="left"/>
              <w:rPr>
                <w:rFonts w:ascii="Times New Roman" w:eastAsia="宋体" w:hAnsi="Times New Roman"/>
                <w:kern w:val="0"/>
                <w:lang w:val="en-AU"/>
              </w:rPr>
            </w:pPr>
            <w:r>
              <w:rPr>
                <w:rFonts w:ascii="Times New Roman" w:eastAsia="宋体" w:hAnsi="Times New Roman"/>
                <w:spacing w:val="0"/>
                <w:kern w:val="0"/>
                <w:lang w:val="en-AU"/>
              </w:rPr>
              <w:t>上述填报资料陈述无误，该货物出口至</w:t>
            </w:r>
          </w:p>
          <w:p>
            <w:pPr>
              <w:pStyle w:val="19"/>
              <w:spacing w:line="240" w:lineRule="auto"/>
              <w:ind w:left="57" w:firstLine="0"/>
              <w:rPr>
                <w:rFonts w:ascii="Times New Roman" w:eastAsia="宋体" w:hAnsi="Times New Roman"/>
              </w:rPr>
            </w:pPr>
          </w:p>
          <w:p>
            <w:pPr>
              <w:pStyle w:val="19"/>
              <w:spacing w:line="240" w:lineRule="auto"/>
              <w:ind w:left="57" w:firstLine="0"/>
              <w:rPr>
                <w:rFonts w:ascii="Times New Roman" w:eastAsia="宋体" w:hAnsi="Times New Roman"/>
              </w:rPr>
            </w:pPr>
          </w:p>
          <w:p>
            <w:pPr>
              <w:pStyle w:val="19"/>
              <w:spacing w:line="240" w:lineRule="auto"/>
              <w:ind w:left="57" w:firstLine="0"/>
              <w:rPr>
                <w:rFonts w:ascii="Times New Roman" w:eastAsia="宋体" w:hAnsi="Times New Roman"/>
              </w:rPr>
            </w:pPr>
          </w:p>
          <w:p>
            <w:pPr>
              <w:pStyle w:val="19"/>
              <w:tabs>
                <w:tab w:val="left" w:pos="1712"/>
              </w:tabs>
              <w:spacing w:line="240" w:lineRule="auto"/>
              <w:ind w:left="57" w:firstLine="0"/>
              <w:rPr>
                <w:rFonts w:ascii="Times New Roman" w:eastAsia="宋体" w:hAnsi="Times New Roman"/>
              </w:rPr>
            </w:pPr>
            <w:r>
              <w:rPr>
                <w:rFonts w:ascii="Times New Roman" w:eastAsia="宋体" w:hAnsi="Times New Roman"/>
                <w:u w:val="single"/>
                <w:lang w:eastAsia="es-ES"/>
              </w:rPr>
              <w:tab/>
              <w:tab/>
              <w:tab/>
              <w:tab/>
            </w:r>
            <w:r>
              <w:rPr>
                <w:rFonts w:ascii="Times New Roman" w:eastAsia="宋体" w:hAnsi="Times New Roman" w:hint="eastAsia"/>
                <w:u w:val="single"/>
                <w:lang w:val="en-US" w:eastAsia="zh-CN"/>
              </w:rPr>
              <w:t xml:space="preserve">        </w:t>
            </w:r>
            <w:r>
              <w:rPr>
                <w:rFonts w:ascii="Times New Roman" w:eastAsia="宋体" w:hAnsi="Times New Roman"/>
                <w:u w:val="single"/>
                <w:lang w:eastAsia="es-ES"/>
              </w:rPr>
              <w:tab/>
            </w:r>
            <w:r>
              <w:rPr>
                <w:rFonts w:ascii="Times New Roman" w:eastAsia="宋体" w:hAnsi="Times New Roman" w:hint="eastAsia"/>
                <w:u w:val="single"/>
                <w:lang w:val="en-US" w:eastAsia="zh-CN"/>
              </w:rPr>
              <w:t xml:space="preserve">  </w:t>
            </w:r>
            <w:r>
              <w:rPr>
                <w:rFonts w:ascii="Times New Roman" w:eastAsia="宋体" w:hAnsi="Times New Roman"/>
                <w:kern w:val="0"/>
                <w:sz w:val="21"/>
                <w:lang w:val="en-AU" w:eastAsia="zh-CN"/>
              </w:rPr>
              <w:t xml:space="preserve">     </w:t>
            </w:r>
          </w:p>
          <w:p>
            <w:pPr>
              <w:pStyle w:val="19"/>
              <w:spacing w:before="20" w:beforeAutospacing="0" w:line="240" w:lineRule="auto"/>
              <w:ind w:left="14" w:firstLine="0"/>
              <w:jc w:val="center"/>
              <w:rPr>
                <w:rFonts w:ascii="Times New Roman" w:eastAsia="宋体" w:hAnsi="Times New Roman"/>
                <w:spacing w:val="-10"/>
              </w:rPr>
            </w:pPr>
            <w:r>
              <w:rPr>
                <w:rFonts w:ascii="Times New Roman" w:eastAsia="宋体" w:hAnsi="Times New Roman"/>
                <w:spacing w:val="-2"/>
              </w:rPr>
              <w:t>(</w:t>
            </w:r>
            <w:r>
              <w:rPr>
                <w:rFonts w:ascii="Times New Roman" w:eastAsia="宋体" w:hAnsi="Times New Roman" w:hint="eastAsia"/>
                <w:spacing w:val="-2"/>
              </w:rPr>
              <w:t>进口方</w:t>
            </w:r>
            <w:r>
              <w:rPr>
                <w:rFonts w:ascii="Times New Roman" w:eastAsia="宋体" w:hAnsi="Times New Roman"/>
                <w:spacing w:val="-10"/>
              </w:rPr>
              <w:t>)</w:t>
            </w:r>
          </w:p>
          <w:p>
            <w:pPr>
              <w:pStyle w:val="19"/>
              <w:ind w:left="59" w:firstLine="0"/>
              <w:rPr>
                <w:rFonts w:ascii="Times New Roman" w:eastAsia="宋体" w:hAnsi="Times New Roman"/>
                <w:spacing w:val="-3"/>
              </w:rPr>
            </w:pPr>
          </w:p>
          <w:p>
            <w:pPr>
              <w:pStyle w:val="19"/>
              <w:ind w:left="59" w:firstLine="0"/>
              <w:rPr>
                <w:rFonts w:ascii="Times New Roman" w:eastAsia="宋体" w:hAnsi="Times New Roman" w:hint="eastAsia"/>
                <w:spacing w:val="-3"/>
              </w:rPr>
            </w:pPr>
          </w:p>
          <w:p>
            <w:pPr>
              <w:pStyle w:val="19"/>
              <w:ind w:left="59" w:firstLine="0"/>
              <w:rPr>
                <w:rFonts w:ascii="Times New Roman" w:eastAsia="宋体" w:hAnsi="Times New Roman" w:hint="eastAsia"/>
                <w:spacing w:val="-3"/>
              </w:rPr>
            </w:pPr>
            <w:r>
              <w:rPr>
                <w:rFonts w:ascii="Times New Roman" w:eastAsia="宋体" w:hAnsi="Times New Roman" w:hint="eastAsia"/>
                <w:spacing w:val="-3"/>
              </w:rPr>
              <w:t>符合中国-洪都拉斯自由贸易协定的原产地要求。</w:t>
            </w:r>
          </w:p>
          <w:p>
            <w:pPr>
              <w:pStyle w:val="19"/>
              <w:ind w:left="59" w:firstLine="0"/>
              <w:rPr>
                <w:rFonts w:ascii="Times New Roman" w:eastAsia="宋体" w:hAnsi="Times New Roman"/>
                <w:spacing w:val="-3"/>
              </w:rPr>
            </w:pPr>
          </w:p>
          <w:p>
            <w:pPr>
              <w:pStyle w:val="19"/>
              <w:ind w:left="59" w:firstLine="0"/>
              <w:rPr>
                <w:rFonts w:ascii="Times New Roman" w:eastAsia="宋体" w:hAnsi="Times New Roman"/>
                <w:spacing w:val="-3"/>
              </w:rPr>
            </w:pPr>
          </w:p>
          <w:p>
            <w:pPr>
              <w:pStyle w:val="19"/>
              <w:ind w:left="59" w:firstLine="0"/>
              <w:rPr>
                <w:rFonts w:ascii="Times New Roman" w:eastAsia="宋体" w:hAnsi="Times New Roman"/>
                <w:spacing w:val="-3"/>
              </w:rPr>
            </w:pPr>
          </w:p>
          <w:p>
            <w:pPr>
              <w:pStyle w:val="19"/>
              <w:ind w:left="59" w:firstLine="0"/>
              <w:rPr>
                <w:rFonts w:ascii="Times New Roman" w:eastAsia="宋体" w:hAnsi="Times New Roman" w:hint="eastAsia"/>
                <w:spacing w:val="-3"/>
              </w:rPr>
            </w:pPr>
          </w:p>
          <w:p>
            <w:pPr>
              <w:pStyle w:val="19"/>
              <w:ind w:left="59" w:firstLine="0"/>
              <w:rPr>
                <w:rFonts w:ascii="Times New Roman" w:eastAsia="宋体" w:hAnsi="Times New Roman"/>
              </w:rPr>
            </w:pPr>
            <w:r>
              <w:rPr>
                <w:rFonts w:ascii="Times New Roman" w:eastAsia="宋体" w:hAnsi="Times New Roman" w:hint="eastAsia"/>
                <w:spacing w:val="-3"/>
              </w:rPr>
              <w:t>地点、日期及授权人签名</w:t>
            </w:r>
          </w:p>
        </w:tc>
        <w:tc>
          <w:tcPr>
            <w:tcW w:w="4852" w:type="dxa"/>
            <w:gridSpan w:val="4"/>
            <w:tcBorders>
              <w:top w:val="single" w:sz="4" w:space="0" w:color="000000"/>
              <w:left w:val="single" w:sz="4" w:space="0" w:color="000000"/>
              <w:bottom w:val="single" w:sz="4" w:space="0" w:color="000000"/>
              <w:right w:val="single" w:sz="4" w:space="0" w:color="000000"/>
            </w:tcBorders>
            <w:noWrap/>
          </w:tcPr>
          <w:p>
            <w:pPr>
              <w:pStyle w:val="19"/>
              <w:numPr>
                <w:ilvl w:val="0"/>
                <w:numId w:val="1"/>
              </w:numPr>
              <w:tabs>
                <w:tab w:val="clear" w:pos="0"/>
                <w:tab w:val="left" w:pos="220"/>
              </w:tabs>
              <w:spacing w:line="240" w:lineRule="auto"/>
              <w:ind w:left="0" w:firstLine="0"/>
              <w:rPr>
                <w:rFonts w:ascii="Times New Roman" w:eastAsia="宋体" w:hAnsi="Times New Roman"/>
              </w:rPr>
            </w:pPr>
            <w:r>
              <w:rPr>
                <w:rFonts w:ascii="Times New Roman" w:eastAsia="宋体" w:hAnsi="Times New Roman" w:hint="eastAsia"/>
                <w:spacing w:val="-5"/>
              </w:rPr>
              <w:t>证明</w:t>
            </w:r>
          </w:p>
          <w:p>
            <w:pPr>
              <w:pStyle w:val="19"/>
              <w:spacing w:line="240" w:lineRule="auto"/>
              <w:ind w:left="0" w:firstLine="0"/>
              <w:rPr>
                <w:rFonts w:ascii="Times New Roman" w:eastAsia="宋体" w:hAnsi="Times New Roman" w:hint="eastAsia"/>
                <w:spacing w:val="-3"/>
              </w:rPr>
            </w:pPr>
            <w:r>
              <w:rPr>
                <w:rFonts w:ascii="Times New Roman" w:eastAsia="宋体" w:hAnsi="Times New Roman" w:hint="eastAsia"/>
                <w:spacing w:val="-3"/>
              </w:rPr>
              <w:t>依据所实施的监管，兹证明所列信息正确无误，所述货</w:t>
            </w:r>
            <w:r>
              <w:rPr>
                <w:rFonts w:ascii="Times New Roman" w:eastAsia="宋体" w:hAnsi="Times New Roman" w:hint="eastAsia"/>
                <w:spacing w:val="-2"/>
              </w:rPr>
              <w:t>物符合中国</w:t>
            </w:r>
            <w:r>
              <w:rPr>
                <w:rFonts w:ascii="Times New Roman" w:eastAsia="宋体" w:hAnsi="Times New Roman"/>
                <w:spacing w:val="-2"/>
              </w:rPr>
              <w:t>-</w:t>
            </w:r>
            <w:r>
              <w:rPr>
                <w:rFonts w:ascii="Times New Roman" w:eastAsia="宋体" w:hAnsi="Times New Roman" w:hint="eastAsia"/>
                <w:spacing w:val="-2"/>
              </w:rPr>
              <w:t>洪都拉斯</w:t>
            </w:r>
            <w:r>
              <w:rPr>
                <w:rFonts w:ascii="Times New Roman" w:eastAsia="宋体" w:hAnsi="Times New Roman" w:hint="eastAsia"/>
                <w:spacing w:val="-3"/>
              </w:rPr>
              <w:t>自由贸易协定的原产地要求。</w:t>
            </w:r>
          </w:p>
          <w:p>
            <w:pPr>
              <w:pStyle w:val="19"/>
              <w:spacing w:line="240" w:lineRule="auto"/>
              <w:ind w:left="59" w:firstLine="0"/>
              <w:rPr>
                <w:rFonts w:ascii="Times New Roman" w:eastAsia="宋体" w:hAnsi="Times New Roman" w:hint="eastAsia"/>
                <w:spacing w:val="-3"/>
              </w:rPr>
            </w:pPr>
          </w:p>
          <w:p>
            <w:pPr>
              <w:pStyle w:val="19"/>
              <w:spacing w:line="240" w:lineRule="auto"/>
              <w:ind w:left="59" w:firstLine="0"/>
              <w:rPr>
                <w:rFonts w:ascii="Times New Roman" w:eastAsia="宋体" w:hAnsi="Times New Roman" w:hint="eastAsia"/>
                <w:spacing w:val="-3"/>
              </w:rPr>
            </w:pPr>
          </w:p>
          <w:p>
            <w:pPr>
              <w:pStyle w:val="19"/>
              <w:spacing w:line="240" w:lineRule="auto"/>
              <w:ind w:left="59" w:firstLine="0"/>
              <w:rPr>
                <w:rFonts w:ascii="Times New Roman" w:eastAsia="宋体" w:hAnsi="Times New Roman" w:hint="eastAsia"/>
                <w:spacing w:val="-3"/>
              </w:rPr>
            </w:pPr>
          </w:p>
          <w:p>
            <w:pPr>
              <w:pStyle w:val="19"/>
              <w:spacing w:line="240" w:lineRule="auto"/>
              <w:ind w:left="59" w:firstLine="0"/>
              <w:rPr>
                <w:rFonts w:ascii="Times New Roman" w:eastAsia="宋体" w:hAnsi="Times New Roman" w:hint="eastAsia"/>
                <w:spacing w:val="-3"/>
              </w:rPr>
            </w:pPr>
          </w:p>
          <w:p>
            <w:pPr>
              <w:pStyle w:val="19"/>
              <w:spacing w:line="240" w:lineRule="auto"/>
              <w:ind w:left="59" w:firstLine="0"/>
              <w:rPr>
                <w:rFonts w:ascii="Times New Roman" w:eastAsia="宋体" w:hAnsi="Times New Roman"/>
                <w:spacing w:val="-4"/>
              </w:rPr>
            </w:pPr>
          </w:p>
          <w:p>
            <w:pPr>
              <w:pStyle w:val="19"/>
              <w:spacing w:line="240" w:lineRule="auto"/>
              <w:ind w:left="59" w:firstLine="0"/>
              <w:rPr>
                <w:rFonts w:ascii="Times New Roman" w:eastAsia="宋体" w:hAnsi="Times New Roman"/>
                <w:spacing w:val="-4"/>
              </w:rPr>
            </w:pPr>
          </w:p>
          <w:p>
            <w:pPr>
              <w:pStyle w:val="19"/>
              <w:spacing w:line="240" w:lineRule="auto"/>
              <w:ind w:left="59" w:firstLine="0"/>
              <w:rPr>
                <w:rFonts w:ascii="Times New Roman" w:eastAsia="宋体" w:hAnsi="Times New Roman" w:hint="eastAsia"/>
                <w:spacing w:val="-4"/>
              </w:rPr>
            </w:pPr>
            <w:r>
              <w:rPr>
                <w:rFonts w:ascii="Times New Roman" w:eastAsia="宋体" w:hAnsi="Times New Roman" w:hint="eastAsia"/>
                <w:spacing w:val="-4"/>
              </w:rPr>
              <w:t>地点和日期</w:t>
            </w:r>
          </w:p>
          <w:p>
            <w:pPr>
              <w:pStyle w:val="19"/>
              <w:spacing w:line="240" w:lineRule="auto"/>
              <w:ind w:left="59" w:firstLine="0"/>
              <w:rPr>
                <w:rFonts w:ascii="Times New Roman" w:eastAsia="宋体" w:hAnsi="Times New Roman" w:hint="eastAsia"/>
                <w:spacing w:val="-4"/>
              </w:rPr>
            </w:pPr>
          </w:p>
          <w:p>
            <w:pPr>
              <w:pStyle w:val="19"/>
              <w:ind w:left="59" w:firstLine="0"/>
              <w:rPr>
                <w:rFonts w:ascii="Times New Roman" w:eastAsia="宋体" w:hAnsi="Times New Roman"/>
                <w:spacing w:val="-3"/>
              </w:rPr>
            </w:pPr>
          </w:p>
          <w:p>
            <w:pPr>
              <w:pStyle w:val="19"/>
              <w:ind w:left="59" w:firstLine="0"/>
              <w:rPr>
                <w:rFonts w:ascii="Times New Roman" w:eastAsia="宋体" w:hAnsi="Times New Roman"/>
                <w:spacing w:val="-3"/>
              </w:rPr>
            </w:pPr>
          </w:p>
          <w:p>
            <w:pPr>
              <w:pStyle w:val="19"/>
              <w:ind w:left="59" w:firstLine="0"/>
              <w:rPr>
                <w:rFonts w:ascii="Times New Roman" w:eastAsia="宋体" w:hAnsi="Times New Roman"/>
                <w:spacing w:val="-3"/>
              </w:rPr>
            </w:pPr>
          </w:p>
          <w:p>
            <w:pPr>
              <w:pStyle w:val="19"/>
              <w:ind w:left="59" w:firstLine="0"/>
              <w:rPr>
                <w:rFonts w:ascii="Times New Roman" w:eastAsia="宋体" w:hAnsi="Times New Roman"/>
              </w:rPr>
            </w:pPr>
            <w:r>
              <w:rPr>
                <w:rFonts w:ascii="Times New Roman" w:eastAsia="宋体" w:hAnsi="Times New Roman" w:hint="eastAsia"/>
                <w:spacing w:val="-3"/>
              </w:rPr>
              <w:t>签字以及授权机构盖章</w:t>
            </w:r>
          </w:p>
        </w:tc>
      </w:tr>
    </w:tbl>
    <w:p>
      <w:pPr>
        <w:sectPr>
          <w:pgSz w:w="11860" w:h="16850"/>
          <w:pgMar w:top="1440" w:right="1800" w:bottom="1440" w:left="1800" w:header="720" w:footer="720" w:gutter="0"/>
          <w:docGrid w:linePitch="286" w:charSpace="0"/>
        </w:sectPr>
      </w:pPr>
    </w:p>
    <w:p>
      <w:pPr>
        <w:snapToGrid w:val="0"/>
        <w:ind w:firstLine="0"/>
        <w:jc w:val="center"/>
        <w:rPr>
          <w:rFonts w:ascii="Times New Roman" w:eastAsia="方正仿宋_GBK" w:hAnsi="Times New Roman" w:hint="eastAsia"/>
          <w:b/>
          <w:sz w:val="24"/>
        </w:rPr>
      </w:pPr>
      <w:r>
        <w:rPr>
          <w:rFonts w:ascii="Times New Roman" w:eastAsia="方正仿宋_GBK" w:hAnsi="Times New Roman" w:hint="eastAsia"/>
          <w:b/>
          <w:sz w:val="24"/>
        </w:rPr>
        <w:t>背页说明</w:t>
      </w:r>
    </w:p>
    <w:p>
      <w:pPr>
        <w:snapToGrid w:val="0"/>
        <w:spacing w:line="240" w:lineRule="auto"/>
        <w:ind w:firstLineChars="200" w:firstLine="480"/>
        <w:rPr>
          <w:rFonts w:ascii="Times New Roman" w:eastAsia="方正仿宋_GBK" w:hAnsi="Times New Roman" w:hint="eastAsia"/>
          <w:sz w:val="24"/>
        </w:rPr>
      </w:pPr>
      <w:r>
        <w:rPr>
          <w:rFonts w:ascii="Times New Roman" w:eastAsia="方正仿宋_GBK" w:hAnsi="Times New Roman" w:hint="eastAsia"/>
          <w:sz w:val="24"/>
        </w:rPr>
        <w:t>第1栏：注明中国或者洪都拉斯出口商详细的依法登记的名称和地址。</w:t>
      </w:r>
    </w:p>
    <w:p>
      <w:pPr>
        <w:snapToGrid w:val="0"/>
        <w:spacing w:line="240" w:lineRule="auto"/>
        <w:ind w:firstLineChars="200" w:firstLine="480"/>
        <w:rPr>
          <w:rFonts w:ascii="Times New Roman" w:eastAsia="方正仿宋_GBK" w:hAnsi="Times New Roman" w:hint="eastAsia"/>
          <w:sz w:val="24"/>
        </w:rPr>
      </w:pPr>
      <w:r>
        <w:rPr>
          <w:rFonts w:ascii="Times New Roman" w:eastAsia="方正仿宋_GBK" w:hAnsi="Times New Roman" w:hint="eastAsia"/>
          <w:sz w:val="24"/>
        </w:rPr>
        <w:t>第2栏：注明中国或者洪都拉斯进口商详细的依法登记的名称和地址。</w:t>
      </w:r>
    </w:p>
    <w:p>
      <w:pPr>
        <w:snapToGrid w:val="0"/>
        <w:spacing w:line="240" w:lineRule="auto"/>
        <w:ind w:firstLineChars="200" w:firstLine="480"/>
        <w:rPr>
          <w:rFonts w:ascii="Times New Roman" w:eastAsia="方正仿宋_GBK" w:hAnsi="Times New Roman" w:hint="eastAsia"/>
          <w:sz w:val="24"/>
        </w:rPr>
      </w:pPr>
      <w:r>
        <w:rPr>
          <w:rFonts w:ascii="Times New Roman" w:eastAsia="方正仿宋_GBK" w:hAnsi="Times New Roman" w:hint="eastAsia"/>
          <w:sz w:val="24"/>
        </w:rPr>
        <w:t>第3栏：如果已知，填写运输方式及路线，详细说明离港日期、运输工具编号以及装货和卸货口岸。如果未知，填写“***”（三个星号）。</w:t>
      </w:r>
    </w:p>
    <w:p>
      <w:pPr>
        <w:snapToGrid w:val="0"/>
        <w:spacing w:line="240" w:lineRule="auto"/>
        <w:ind w:firstLineChars="200" w:firstLine="480"/>
        <w:rPr>
          <w:rFonts w:ascii="Times New Roman" w:eastAsia="方正仿宋_GBK" w:hAnsi="Times New Roman" w:hint="eastAsia"/>
          <w:sz w:val="24"/>
        </w:rPr>
      </w:pPr>
      <w:r>
        <w:rPr>
          <w:rFonts w:ascii="Times New Roman" w:eastAsia="方正仿宋_GBK" w:hAnsi="Times New Roman" w:hint="eastAsia"/>
          <w:sz w:val="24"/>
        </w:rPr>
        <w:t>第4栏：本栏可填写客户订单编号、信用证编号及其他可能包括的信息。如果在装运前或者装运时未签发原产地证书，授权机构应当在此注明“补发”。如果原产地证书是经</w:t>
      </w:r>
      <w:r>
        <w:rPr>
          <w:rFonts w:ascii="Times New Roman" w:eastAsia="方正仿宋_GBK" w:hAnsi="Times New Roman" w:hint="eastAsia"/>
          <w:sz w:val="24"/>
          <w:lang w:eastAsia="zh-CN"/>
        </w:rPr>
        <w:t>核准</w:t>
      </w:r>
      <w:r>
        <w:rPr>
          <w:rFonts w:ascii="Times New Roman" w:eastAsia="方正仿宋_GBK" w:hAnsi="Times New Roman" w:hint="eastAsia"/>
          <w:sz w:val="24"/>
        </w:rPr>
        <w:t>的副本，则应注明“原产地证书正本（编号日期）经</w:t>
      </w:r>
      <w:r>
        <w:rPr>
          <w:rFonts w:ascii="Times New Roman" w:eastAsia="方正仿宋_GBK" w:hAnsi="Times New Roman" w:hint="eastAsia"/>
          <w:sz w:val="24"/>
          <w:lang w:eastAsia="zh-CN"/>
        </w:rPr>
        <w:t>核准</w:t>
      </w:r>
      <w:r>
        <w:rPr>
          <w:rFonts w:ascii="Times New Roman" w:eastAsia="方正仿宋_GBK" w:hAnsi="Times New Roman" w:hint="eastAsia"/>
          <w:sz w:val="24"/>
        </w:rPr>
        <w:t>的真实副本”字样。</w:t>
      </w:r>
    </w:p>
    <w:p>
      <w:pPr>
        <w:snapToGrid w:val="0"/>
        <w:spacing w:line="240" w:lineRule="auto"/>
        <w:ind w:firstLineChars="200" w:firstLine="480"/>
        <w:rPr>
          <w:rFonts w:ascii="Times New Roman" w:eastAsia="方正仿宋_GBK" w:hAnsi="Times New Roman" w:hint="eastAsia"/>
          <w:sz w:val="24"/>
        </w:rPr>
      </w:pPr>
      <w:r>
        <w:rPr>
          <w:rFonts w:ascii="Times New Roman" w:eastAsia="方正仿宋_GBK" w:hAnsi="Times New Roman" w:hint="eastAsia"/>
          <w:sz w:val="24"/>
        </w:rPr>
        <w:t>第5栏：注明商品项目号。</w:t>
      </w:r>
    </w:p>
    <w:p>
      <w:pPr>
        <w:snapToGrid w:val="0"/>
        <w:spacing w:line="240" w:lineRule="auto"/>
        <w:ind w:firstLineChars="200" w:firstLine="480"/>
        <w:rPr>
          <w:rFonts w:ascii="Times New Roman" w:eastAsia="方正仿宋_GBK" w:hAnsi="Times New Roman" w:hint="eastAsia"/>
          <w:sz w:val="24"/>
        </w:rPr>
      </w:pPr>
      <w:r>
        <w:rPr>
          <w:rFonts w:ascii="Times New Roman" w:eastAsia="方正仿宋_GBK" w:hAnsi="Times New Roman" w:hint="eastAsia"/>
          <w:sz w:val="24"/>
        </w:rPr>
        <w:t>第6栏：如有唛头及编号，则注明包装上的唛头及编号。详细列明包装数量及种类。详列每种货物的名称，以便于海关查验时加以识别。名称应当与发票上的描述及货物的协调制度描述相符。如果是散装货，应当注明“散装”。当货物描述结束时，加上“***”（三个星）或者“＼”（结束斜线符号）。</w:t>
      </w:r>
    </w:p>
    <w:p>
      <w:pPr>
        <w:snapToGrid w:val="0"/>
        <w:spacing w:line="240" w:lineRule="auto"/>
        <w:ind w:firstLineChars="200" w:firstLine="480"/>
        <w:rPr>
          <w:rFonts w:ascii="Times New Roman" w:eastAsia="方正仿宋_GBK" w:hAnsi="Times New Roman" w:hint="eastAsia"/>
          <w:sz w:val="24"/>
        </w:rPr>
      </w:pPr>
      <w:r>
        <w:rPr>
          <w:rFonts w:ascii="Times New Roman" w:eastAsia="方正仿宋_GBK" w:hAnsi="Times New Roman" w:hint="eastAsia"/>
          <w:sz w:val="24"/>
        </w:rPr>
        <w:t>第7栏：对应第6栏中的每种货物，填写协调制度税则归类编码（6位）。</w:t>
      </w:r>
    </w:p>
    <w:p>
      <w:pPr>
        <w:snapToGrid w:val="0"/>
        <w:spacing w:line="240" w:lineRule="auto"/>
        <w:ind w:firstLineChars="200" w:firstLine="480"/>
        <w:rPr>
          <w:rFonts w:ascii="Times New Roman" w:eastAsia="方正仿宋_GBK" w:hAnsi="Times New Roman" w:hint="eastAsia"/>
          <w:sz w:val="24"/>
        </w:rPr>
      </w:pPr>
      <w:r>
        <w:rPr>
          <w:rFonts w:ascii="Times New Roman" w:eastAsia="方正仿宋_GBK" w:hAnsi="Times New Roman" w:hint="eastAsia"/>
          <w:sz w:val="24"/>
        </w:rPr>
        <w:t>第8栏：对应第6栏中的每种货物，依据下表的指示填写其适用的原产地标准。相关原产地标准载于附件2（原产地规则和实施程序章节）。</w:t>
      </w:r>
    </w:p>
    <w:tbl>
      <w:tblPr>
        <w:jc w:val="center"/>
        <w:tblW w:w="83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108" w:type="dxa"/>
          <w:bottom w:w="0" w:type="dxa"/>
          <w:right w:w="108" w:type="dxa"/>
        </w:tblCellMar>
      </w:tblPr>
      <w:tblGrid>
        <w:gridCol w:w="5940"/>
        <w:gridCol w:w="2436"/>
      </w:tblGrid>
      <w:tr>
        <w:trPr>
          <w:trHeight w:val="222"/>
        </w:trPr>
        <w:tc>
          <w:tcPr>
            <w:tcW w:w="5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1" w:type="dxa"/>
              <w:bottom w:w="80" w:type="dxa"/>
              <w:right w:w="80" w:type="dxa"/>
            </w:tcMar>
          </w:tcPr>
          <w:p>
            <w:pPr>
              <w:pStyle w:val="24"/>
              <w:keepNext w:val="0"/>
              <w:keepLines w:val="0"/>
              <w:pageBreakBefore w:val="0"/>
              <w:widowControl w:val="0"/>
              <w:kinsoku/>
              <w:wordWrap/>
              <w:overflowPunct/>
              <w:topLinePunct w:val="0"/>
              <w:autoSpaceDE/>
              <w:autoSpaceDN/>
              <w:adjustRightInd/>
              <w:snapToGrid w:val="0"/>
              <w:spacing w:after="0" w:afterAutospacing="0" w:line="360" w:lineRule="exact"/>
              <w:ind w:left="0"/>
              <w:jc w:val="center"/>
              <w:rPr>
                <w:rFonts w:ascii="Times New Roman" w:eastAsia="方正仿宋_GBK" w:hAnsi="Times New Roman"/>
                <w:sz w:val="24"/>
                <w:lang w:eastAsia="zh-CN"/>
              </w:rPr>
            </w:pPr>
            <w:r>
              <w:rPr>
                <w:rFonts w:ascii="Times New Roman" w:eastAsia="方正仿宋_GBK" w:hAnsi="Times New Roman"/>
                <w:sz w:val="24"/>
                <w:lang w:eastAsia="zh-CN"/>
              </w:rPr>
              <w:t>原产地标准</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80" w:type="dxa"/>
              <w:left w:w="1160" w:type="dxa"/>
              <w:bottom w:w="80" w:type="dxa"/>
              <w:right w:w="80" w:type="dxa"/>
            </w:tcMar>
          </w:tcPr>
          <w:p>
            <w:pPr>
              <w:pStyle w:val="24"/>
              <w:keepNext w:val="0"/>
              <w:keepLines w:val="0"/>
              <w:pageBreakBefore w:val="0"/>
              <w:widowControl w:val="0"/>
              <w:kinsoku/>
              <w:wordWrap/>
              <w:overflowPunct/>
              <w:topLinePunct w:val="0"/>
              <w:autoSpaceDE/>
              <w:autoSpaceDN/>
              <w:adjustRightInd/>
              <w:snapToGrid w:val="0"/>
              <w:spacing w:after="0" w:afterAutospacing="0" w:line="360" w:lineRule="exact"/>
              <w:ind w:leftChars="-600" w:left="-1260" w:firstLine="0"/>
              <w:jc w:val="center"/>
              <w:rPr>
                <w:rFonts w:ascii="Times New Roman" w:eastAsia="方正仿宋_GBK" w:hAnsi="Times New Roman"/>
                <w:sz w:val="24"/>
                <w:lang w:eastAsia="zh-CN"/>
              </w:rPr>
            </w:pPr>
            <w:r>
              <w:rPr>
                <w:rFonts w:ascii="Times New Roman" w:eastAsia="方正仿宋_GBK" w:hAnsi="Times New Roman"/>
                <w:sz w:val="24"/>
                <w:lang w:eastAsia="zh-CN"/>
              </w:rPr>
              <w:t>填于第8栏</w:t>
            </w:r>
          </w:p>
        </w:tc>
      </w:tr>
      <w:tr>
        <w:trPr>
          <w:trHeight w:val="669"/>
        </w:trPr>
        <w:tc>
          <w:tcPr>
            <w:tcW w:w="5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pPr>
              <w:pStyle w:val="24"/>
              <w:keepNext w:val="0"/>
              <w:keepLines w:val="0"/>
              <w:pageBreakBefore w:val="0"/>
              <w:widowControl w:val="0"/>
              <w:kinsoku/>
              <w:wordWrap/>
              <w:overflowPunct/>
              <w:topLinePunct w:val="0"/>
              <w:autoSpaceDE/>
              <w:autoSpaceDN/>
              <w:adjustRightInd/>
              <w:snapToGrid w:val="0"/>
              <w:spacing w:after="0" w:afterAutospacing="0" w:line="360" w:lineRule="exact"/>
              <w:ind w:left="0"/>
              <w:rPr>
                <w:rFonts w:ascii="Times New Roman" w:eastAsia="方正仿宋_GBK" w:hAnsi="Times New Roman"/>
                <w:sz w:val="24"/>
                <w:lang w:eastAsia="zh-CN"/>
              </w:rPr>
            </w:pPr>
            <w:r>
              <w:rPr>
                <w:rFonts w:ascii="Times New Roman" w:eastAsia="方正仿宋_GBK" w:hAnsi="Times New Roman" w:hint="eastAsia"/>
                <w:spacing w:val="0"/>
                <w:sz w:val="24"/>
              </w:rPr>
              <w:t>依据</w:t>
            </w:r>
            <w:r>
              <w:rPr>
                <w:rFonts w:ascii="Times New Roman" w:eastAsia="方正仿宋_GBK" w:hAnsi="Times New Roman" w:hint="eastAsia"/>
                <w:sz w:val="24"/>
              </w:rPr>
              <w:t>本章第三条（完全获得货物），货物在一方完全获得</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80" w:type="dxa"/>
              <w:left w:w="1160" w:type="dxa"/>
              <w:bottom w:w="80" w:type="dxa"/>
              <w:right w:w="80" w:type="dxa"/>
            </w:tcMar>
            <w:vAlign w:val="center"/>
          </w:tcPr>
          <w:p>
            <w:pPr>
              <w:pStyle w:val="24"/>
              <w:keepNext w:val="0"/>
              <w:keepLines w:val="0"/>
              <w:pageBreakBefore w:val="0"/>
              <w:widowControl w:val="0"/>
              <w:kinsoku/>
              <w:wordWrap/>
              <w:overflowPunct/>
              <w:topLinePunct w:val="0"/>
              <w:autoSpaceDE/>
              <w:autoSpaceDN/>
              <w:adjustRightInd/>
              <w:snapToGrid w:val="0"/>
              <w:spacing w:after="0" w:afterAutospacing="0" w:line="360" w:lineRule="exact"/>
              <w:ind w:leftChars="-600" w:left="-1260" w:firstLine="0"/>
              <w:jc w:val="center"/>
              <w:rPr>
                <w:rFonts w:ascii="Times New Roman" w:eastAsia="方正仿宋_GBK" w:hAnsi="Times New Roman"/>
                <w:sz w:val="24"/>
                <w:lang w:eastAsia="zh-CN"/>
              </w:rPr>
            </w:pPr>
            <w:r>
              <w:rPr>
                <w:rFonts w:ascii="Times New Roman" w:eastAsia="方正仿宋_GBK" w:hAnsi="Times New Roman"/>
                <w:sz w:val="24"/>
                <w:lang w:eastAsia="zh-CN"/>
              </w:rPr>
              <w:t>WO</w:t>
            </w:r>
          </w:p>
        </w:tc>
      </w:tr>
      <w:tr>
        <w:trPr>
          <w:trHeight w:val="669"/>
        </w:trPr>
        <w:tc>
          <w:tcPr>
            <w:tcW w:w="5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pPr>
              <w:pStyle w:val="24"/>
              <w:keepNext w:val="0"/>
              <w:keepLines w:val="0"/>
              <w:pageBreakBefore w:val="0"/>
              <w:widowControl w:val="0"/>
              <w:kinsoku/>
              <w:wordWrap/>
              <w:overflowPunct/>
              <w:topLinePunct w:val="0"/>
              <w:autoSpaceDE/>
              <w:autoSpaceDN/>
              <w:adjustRightInd/>
              <w:snapToGrid w:val="0"/>
              <w:spacing w:after="0" w:afterAutospacing="0" w:line="360" w:lineRule="exact"/>
              <w:ind w:left="0"/>
              <w:rPr>
                <w:rFonts w:ascii="Times New Roman" w:eastAsia="方正仿宋_GBK" w:hAnsi="Times New Roman"/>
                <w:sz w:val="24"/>
                <w:lang w:eastAsia="zh-CN"/>
              </w:rPr>
            </w:pPr>
            <w:r>
              <w:rPr>
                <w:rFonts w:ascii="Times New Roman" w:eastAsia="方正仿宋_GBK" w:hAnsi="Times New Roman" w:hint="eastAsia"/>
                <w:spacing w:val="0"/>
                <w:sz w:val="24"/>
              </w:rPr>
              <w:t>货物完全在一方领土内生产，仅由符合</w:t>
            </w:r>
            <w:r>
              <w:rPr>
                <w:rFonts w:eastAsia="方正仿宋_GBK" w:hint="eastAsia"/>
                <w:spacing w:val="0"/>
                <w:sz w:val="24"/>
                <w:lang w:eastAsia="zh-CN"/>
              </w:rPr>
              <w:t>本章</w:t>
            </w:r>
            <w:r>
              <w:rPr>
                <w:rFonts w:ascii="Times New Roman" w:eastAsia="方正仿宋_GBK" w:hAnsi="Times New Roman" w:hint="eastAsia"/>
                <w:sz w:val="24"/>
              </w:rPr>
              <w:t>（</w:t>
            </w:r>
            <w:r>
              <w:rPr>
                <w:rFonts w:ascii="Times New Roman" w:eastAsia="方正仿宋_GBK" w:hAnsi="Times New Roman" w:hint="eastAsia"/>
                <w:spacing w:val="0"/>
                <w:sz w:val="24"/>
              </w:rPr>
              <w:t>原产地规则和实施程序</w:t>
            </w:r>
            <w:r>
              <w:rPr>
                <w:rFonts w:ascii="Times New Roman" w:eastAsia="方正仿宋_GBK" w:hAnsi="Times New Roman" w:hint="eastAsia"/>
                <w:sz w:val="24"/>
              </w:rPr>
              <w:t>）</w:t>
            </w:r>
            <w:r>
              <w:rPr>
                <w:rFonts w:eastAsia="方正仿宋_GBK" w:hint="eastAsia"/>
                <w:sz w:val="24"/>
                <w:lang w:eastAsia="zh-CN"/>
              </w:rPr>
              <w:t>有关要求</w:t>
            </w:r>
            <w:r>
              <w:rPr>
                <w:rFonts w:ascii="Times New Roman" w:eastAsia="方正仿宋_GBK" w:hAnsi="Times New Roman" w:hint="eastAsia"/>
                <w:sz w:val="24"/>
              </w:rPr>
              <w:t>的原产材料生产</w:t>
            </w:r>
          </w:p>
        </w:tc>
        <w:tc>
          <w:tcPr>
            <w:tcW w:w="2436" w:type="dxa"/>
            <w:tcBorders>
              <w:top w:val="single" w:sz="4" w:space="0" w:color="000000"/>
              <w:left w:val="single" w:sz="4" w:space="0" w:color="000000"/>
              <w:bottom w:val="single" w:sz="4" w:space="0" w:color="000000"/>
              <w:right w:val="single" w:sz="4" w:space="0" w:color="000000"/>
            </w:tcBorders>
            <w:shd w:val="clear" w:color="auto" w:fill="auto"/>
            <w:tcMar>
              <w:top w:w="80" w:type="dxa"/>
              <w:left w:w="1160" w:type="dxa"/>
              <w:bottom w:w="80" w:type="dxa"/>
              <w:right w:w="80" w:type="dxa"/>
            </w:tcMar>
            <w:vAlign w:val="center"/>
          </w:tcPr>
          <w:p>
            <w:pPr>
              <w:pStyle w:val="24"/>
              <w:keepNext w:val="0"/>
              <w:keepLines w:val="0"/>
              <w:pageBreakBefore w:val="0"/>
              <w:widowControl w:val="0"/>
              <w:kinsoku/>
              <w:wordWrap/>
              <w:overflowPunct/>
              <w:topLinePunct w:val="0"/>
              <w:autoSpaceDE/>
              <w:autoSpaceDN/>
              <w:adjustRightInd/>
              <w:snapToGrid w:val="0"/>
              <w:spacing w:after="0" w:afterAutospacing="0" w:line="360" w:lineRule="exact"/>
              <w:ind w:leftChars="-600" w:left="-1260" w:firstLine="0"/>
              <w:jc w:val="center"/>
              <w:rPr>
                <w:rFonts w:ascii="Times New Roman" w:eastAsia="方正仿宋_GBK" w:hAnsi="Times New Roman"/>
                <w:sz w:val="24"/>
                <w:lang w:eastAsia="zh-CN"/>
              </w:rPr>
            </w:pPr>
            <w:r>
              <w:rPr>
                <w:rFonts w:ascii="Times New Roman" w:eastAsia="方正仿宋_GBK" w:hAnsi="Times New Roman"/>
                <w:sz w:val="24"/>
                <w:lang w:eastAsia="zh-CN"/>
              </w:rPr>
              <w:t>WP</w:t>
            </w:r>
          </w:p>
        </w:tc>
      </w:tr>
    </w:tbl>
    <w:p>
      <w:pPr>
        <w:snapToGrid w:val="0"/>
        <w:spacing w:line="240" w:lineRule="auto"/>
        <w:ind w:firstLineChars="200" w:firstLine="480"/>
        <w:rPr>
          <w:rFonts w:ascii="Times New Roman" w:eastAsia="方正仿宋_GBK" w:hAnsi="Times New Roman" w:hint="eastAsia"/>
          <w:sz w:val="24"/>
        </w:rPr>
      </w:pPr>
      <w:r>
        <w:rPr>
          <w:rFonts w:ascii="Times New Roman" w:eastAsia="方正仿宋_GBK" w:hAnsi="Times New Roman" w:hint="eastAsia"/>
          <w:sz w:val="24"/>
        </w:rPr>
        <w:t>第9栏：对应第6栏每种货物的计量单位，表明其数量。可依照惯例采用其他计量单位（例如体积、件数等）来精确地反映数量。</w:t>
      </w:r>
    </w:p>
    <w:p>
      <w:pPr>
        <w:snapToGrid w:val="0"/>
        <w:spacing w:line="240" w:lineRule="auto"/>
        <w:ind w:firstLineChars="200" w:firstLine="480"/>
        <w:rPr>
          <w:rFonts w:ascii="Times New Roman" w:eastAsia="方正仿宋_GBK" w:hAnsi="Times New Roman" w:hint="eastAsia"/>
          <w:sz w:val="24"/>
        </w:rPr>
      </w:pPr>
      <w:r>
        <w:rPr>
          <w:rFonts w:ascii="Times New Roman" w:eastAsia="方正仿宋_GBK" w:hAnsi="Times New Roman" w:hint="eastAsia"/>
          <w:sz w:val="24"/>
        </w:rPr>
        <w:t>第10栏：本栏应当填写发票的编号和日期（包括非缔约方经营者开具的发票）。</w:t>
      </w:r>
    </w:p>
    <w:p>
      <w:pPr>
        <w:snapToGrid w:val="0"/>
        <w:spacing w:line="240" w:lineRule="auto"/>
        <w:ind w:firstLineChars="200" w:firstLine="480"/>
        <w:rPr>
          <w:rFonts w:ascii="Times New Roman" w:eastAsia="方正仿宋_GBK" w:hAnsi="Times New Roman" w:hint="eastAsia"/>
          <w:sz w:val="24"/>
        </w:rPr>
      </w:pPr>
      <w:r>
        <w:rPr>
          <w:rFonts w:ascii="Times New Roman" w:eastAsia="方正仿宋_GBK" w:hAnsi="Times New Roman" w:hint="eastAsia"/>
          <w:sz w:val="24"/>
        </w:rPr>
        <w:t>第11栏：本栏必须由出口商或者生产商填写，填写内容为地点、日期以及出口商或者生产商授权人员的签名。</w:t>
      </w:r>
    </w:p>
    <w:p>
      <w:pPr>
        <w:snapToGrid w:val="0"/>
        <w:ind w:firstLineChars="200" w:firstLine="480"/>
        <w:rPr>
          <w:rFonts w:ascii="Times New Roman" w:eastAsia="华文仿宋" w:hAnsi="Times New Roman" w:hint="eastAsia"/>
          <w:sz w:val="24"/>
        </w:rPr>
      </w:pPr>
      <w:r>
        <w:rPr>
          <w:rFonts w:ascii="Times New Roman" w:eastAsia="方正仿宋_GBK" w:hAnsi="Times New Roman" w:hint="eastAsia"/>
          <w:sz w:val="24"/>
        </w:rPr>
        <w:t>第12栏：本栏必须由授权机构授权人员</w:t>
      </w:r>
      <w:bookmarkStart w:id="1" w:name="_Hlk160631183"/>
      <w:r>
        <w:rPr>
          <w:rFonts w:ascii="Times New Roman" w:eastAsia="方正仿宋_GBK" w:hAnsi="Times New Roman" w:hint="eastAsia"/>
          <w:sz w:val="24"/>
        </w:rPr>
        <w:t>填写、注明日期、签名并盖章。</w:t>
      </w:r>
      <w:bookmarkEnd w:id="1"/>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方正小标宋_GBK">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等线">
    <w:altName w:val="Arial Unicode MS"/>
    <w:panose1 w:val="02010600030101010101"/>
    <w:charset w:val="86"/>
    <w:family w:val="auto"/>
    <w:pitch w:val="variable"/>
    <w:sig w:usb0="00000000" w:usb1="38CF7CFA" w:usb2="00000016" w:usb3="00000000" w:csb0="0004000F" w:csb1="00000000"/>
  </w:font>
  <w:font w:name="方正仿宋_GBK">
    <w:panose1 w:val="03000509000000000000"/>
    <w:charset w:val="86"/>
    <w:family w:val="script"/>
    <w:pitch w:val="variable"/>
    <w:sig w:usb0="00000001" w:usb1="080E0000" w:usb2="00000000" w:usb3="00000000" w:csb0="00040000" w:csb1="00000000"/>
  </w:font>
  <w:font w:name="华文仿宋">
    <w:panose1 w:val="02010600040101010101"/>
    <w:charset w:val="86"/>
    <w:family w:val="auto"/>
    <w:pitch w:val="variable"/>
    <w:sig w:usb0="00000287" w:usb1="080F0000" w:usb2="00000000" w:usb3="00000000" w:csb0="0004009F" w:csb1="DFD70000"/>
  </w:font>
  <w:font w:name="Lucida Sans">
    <w:altName w:val="DejaVu Sans"/>
    <w:panose1 w:val="020B0602030504020204"/>
    <w:charset w:val="00"/>
    <w:family w:val="auto"/>
    <w:pitch w:val="variable"/>
    <w:sig w:usb0="00000003" w:usb1="00000000" w:usb2="00000000" w:usb3="00000000" w:csb0="20000001" w:csb1="00000000"/>
  </w:font>
  <w:font w:name="黑体">
    <w:altName w:val="方正黑体_GBK"/>
    <w:panose1 w:val="00000000000000000000"/>
    <w:charset w:val="00"/>
    <w:family w:val="auto"/>
    <w:pitch w:val="variable"/>
    <w:sig w:usb0="00000000" w:usb1="00000000" w:usb2="00000000" w:usb3="00000000" w:csb0="00000000" w:csb1="00000000"/>
  </w:font>
  <w:font w:name="Noto Serif CJK JP">
    <w:altName w:val="宋体"/>
    <w:panose1 w:val="02020400000000000000"/>
    <w:charset w:val="86"/>
    <w:family w:val="roman"/>
    <w:pitch w:val="variable"/>
    <w:sig w:usb0="30000083" w:usb1="2BDF3C10" w:usb2="00000016" w:usb3="00000000" w:csb0="002E0107"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2B6A1EE"/>
    <w:multiLevelType w:val="singleLevel"/>
    <w:tmpl w:val="00000000"/>
    <w:lvl w:ilvl="0">
      <w:start w:val="1"/>
      <w:numFmt w:val="decimal"/>
      <w:lvlRestart w:val="0"/>
      <w:suff w:val="space"/>
      <w:lvlText w:val="%1."/>
      <w:lvlJc w:val="left"/>
      <w:pPr>
        <w:tabs>
          <w:tab w:val="num" w:pos="0"/>
        </w:tabs>
        <w:ind w:left="0" w:hanging="0"/>
      </w:pPr>
    </w:lvl>
  </w:abstractNum>
  <w:abstractNum w:abstractNumId="1">
    <w:nsid w:val="C5A01FBA"/>
    <w:multiLevelType w:val="singleLevel"/>
    <w:tmpl w:val="00000000"/>
    <w:lvl w:ilvl="0">
      <w:start w:val="1"/>
      <w:numFmt w:val="decimal"/>
      <w:lvlRestart w:val="0"/>
      <w:pStyle w:val="15"/>
      <w:lvlText w:val="%1."/>
      <w:lvlJc w:val="left"/>
      <w:pPr>
        <w:tabs>
          <w:tab w:val="num" w:pos="0"/>
        </w:tabs>
        <w:ind w:left="1200" w:hanging="36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68"/>
  <w:displayBackgroundShape/>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等线" w:eastAsia="等线" w:cs="Lucida Sans"/>
      <w:kern w:val="2"/>
      <w:sz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List Number 3"/>
    <w:basedOn w:val="0"/>
    <w:pPr>
      <w:numPr>
        <w:ilvl w:val="0"/>
        <w:numId w:val="2"/>
      </w:numPr>
    </w:pPr>
  </w:style>
  <w:style w:type="paragraph" w:styleId="16">
    <w:name w:val="Balloon Text"/>
    <w:basedOn w:val="0"/>
    <w:rPr>
      <w:sz w:val="18"/>
    </w:rPr>
  </w:style>
  <w:style w:type="paragraph" w:styleId="17">
    <w:name w:val="footer"/>
    <w:basedOn w:val="0"/>
    <w:pPr>
      <w:tabs>
        <w:tab w:val="center" w:pos="4153"/>
        <w:tab w:val="right" w:pos="8306"/>
      </w:tabs>
      <w:snapToGrid w:val="0"/>
      <w:jc w:val="left"/>
    </w:pPr>
    <w:rPr>
      <w:sz w:val="18"/>
    </w:rPr>
  </w:style>
  <w:style w:type="paragraph" w:styleId="18">
    <w:name w:val="header"/>
    <w:basedOn w:val="0"/>
    <w:pPr>
      <w:pBdr>
        <w:bottom w:val="single" w:sz="6" w:space="1" w:color="auto"/>
      </w:pBdr>
      <w:tabs>
        <w:tab w:val="center" w:pos="4153"/>
        <w:tab w:val="right" w:pos="8306"/>
      </w:tabs>
      <w:snapToGrid w:val="0"/>
      <w:jc w:val="center"/>
    </w:pPr>
    <w:rPr>
      <w:sz w:val="18"/>
    </w:rPr>
  </w:style>
  <w:style w:type="paragraph" w:customStyle="1" w:styleId="19">
    <w:name w:val="Table Paragraph"/>
    <w:basedOn w:val="0"/>
    <w:rPr>
      <w:rFonts w:ascii="Noto Serif CJK JP" w:eastAsia="Noto Serif CJK JP" w:hAnsi="Noto Serif CJK JP"/>
    </w:rPr>
  </w:style>
  <w:style w:type="paragraph" w:customStyle="1" w:styleId="20">
    <w:name w:val="List Paragraph"/>
    <w:basedOn w:val="0"/>
    <w:pPr>
      <w:autoSpaceDE w:val="0"/>
      <w:autoSpaceDN w:val="0"/>
      <w:spacing w:after="160" w:afterAutospacing="0" w:line="259" w:lineRule="auto"/>
      <w:ind w:left="1541" w:hanging="720"/>
    </w:pPr>
    <w:rPr>
      <w:rFonts w:ascii="Times New Roman" w:hAnsi="Times New Roman"/>
      <w:kern w:val="0"/>
      <w:sz w:val="22"/>
    </w:rPr>
  </w:style>
  <w:style w:type="paragraph" w:customStyle="1" w:styleId="21">
    <w:name w:val="样式 1 10 磅"/>
    <w:pPr>
      <w:widowControl w:val="0"/>
      <w:jc w:val="both"/>
    </w:pPr>
    <w:rPr>
      <w:rFonts w:ascii="Times New Roman" w:eastAsia="宋体" w:cs="Lucida Sans" w:hAnsi="Times New Roman"/>
      <w:color w:val="000000"/>
      <w:kern w:val="2"/>
      <w:sz w:val="21"/>
      <w:u w:val="none" w:color="000000"/>
      <w:lang w:val="en-US" w:eastAsia="en-GB" w:bidi="ar-SA"/>
    </w:rPr>
  </w:style>
  <w:style w:type="paragraph" w:customStyle="1" w:styleId="22">
    <w:name w:val="正文文本缩进1"/>
    <w:next w:val="15"/>
    <w:pPr>
      <w:widowControl w:val="0"/>
      <w:spacing w:after="120" w:afterAutospacing="0"/>
      <w:ind w:left="200"/>
      <w:jc w:val="both"/>
    </w:pPr>
    <w:rPr>
      <w:rFonts w:ascii="Times New Roman" w:eastAsia="宋体" w:cs="Lucida Sans" w:hAnsi="Times New Roman"/>
      <w:color w:val="000000"/>
      <w:sz w:val="24"/>
      <w:u w:val="none" w:color="000000"/>
      <w:lang w:val="en-US" w:eastAsia="en-GB" w:bidi="ar-SA"/>
    </w:rPr>
  </w:style>
  <w:style w:type="paragraph" w:customStyle="1" w:styleId="23">
    <w:name w:val="样式 2 10 磅"/>
    <w:pPr>
      <w:widowControl w:val="0"/>
      <w:jc w:val="both"/>
    </w:pPr>
    <w:rPr>
      <w:rFonts w:ascii="Times New Roman" w:eastAsia="宋体" w:cs="Lucida Sans" w:hAnsi="Times New Roman"/>
      <w:color w:val="000000"/>
      <w:kern w:val="2"/>
      <w:sz w:val="21"/>
      <w:u w:val="none" w:color="000000"/>
      <w:lang w:val="en-US" w:eastAsia="en-GB" w:bidi="ar-SA"/>
    </w:rPr>
  </w:style>
  <w:style w:type="paragraph" w:customStyle="1" w:styleId="24">
    <w:name w:val="正文 A"/>
    <w:pPr>
      <w:widowControl w:val="0"/>
      <w:jc w:val="both"/>
    </w:pPr>
    <w:rPr>
      <w:rFonts w:ascii="Times New Roman" w:eastAsia="Times New Roman" w:cs="Lucida Sans" w:hAnsi="Times New Roman"/>
      <w:color w:val="000000"/>
      <w:kern w:val="2"/>
      <w:sz w:val="21"/>
      <w:u w:val="none" w:color="000000"/>
      <w:lang w:val="en-US" w:eastAsia="zh-CN" w:bidi="ar-SA"/>
    </w:rPr>
  </w:style>
  <w:style w:type="paragraph" w:styleId="25">
    <w:name w:val="index 5"/>
    <w:basedOn w:val="0"/>
    <w:next w:val="0"/>
    <w:pPr>
      <w:ind w:left="1680"/>
      <w:jc w:val="center"/>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TotalTime>
  <Application>Yozo_Office</Application>
  <Pages>1</Pages>
  <Words>7</Words>
  <Characters>7</Characters>
  <Lines>1</Lines>
  <Paragraphs>1</Paragraphs>
  <CharactersWithSpaces>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GAGA</dc:creator>
  <cp:lastModifiedBy>何可欣</cp:lastModifiedBy>
  <cp:revision>18</cp:revision>
  <dcterms:created xsi:type="dcterms:W3CDTF">2024-02-21T09:08:00Z</dcterms:created>
  <dcterms:modified xsi:type="dcterms:W3CDTF">2024-08-28T01:32:46Z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2052-11.8.2.11019</vt:lpwstr>
  </property>
  <property fmtid="{D5CDD505-2E9C-101B-9397-08002B2CF9AE}" pid="3" name="ICV">
    <vt:lpwstr>5C9B2E20301045F786AA800F12A13B01</vt:lpwstr>
  </property>
</Properties>
</file>