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95B28" w14:textId="18E8AAE9" w:rsidR="00187C7A" w:rsidRPr="00493B7F" w:rsidRDefault="00187C7A" w:rsidP="00493B7F">
      <w:pPr>
        <w:spacing w:before="60" w:after="60"/>
        <w:ind w:left="-180" w:right="1440" w:hanging="1521"/>
        <w:jc w:val="center"/>
        <w:rPr>
          <w:rFonts w:ascii="SimSun" w:eastAsia="SimSun" w:hAnsi="SimSun"/>
          <w:b/>
          <w:sz w:val="22"/>
          <w:szCs w:val="22"/>
          <w:vertAlign w:val="subscript"/>
          <w:lang w:eastAsia="ja-JP"/>
        </w:rPr>
      </w:pPr>
      <w:r w:rsidRPr="00493B7F">
        <w:rPr>
          <w:rFonts w:ascii="SimSun" w:eastAsia="SimSun" w:hAnsi="SimSun"/>
          <w:noProof/>
          <w:lang w:eastAsia="zh-CN"/>
        </w:rPr>
        <w:drawing>
          <wp:anchor distT="0" distB="0" distL="114300" distR="114300" simplePos="0" relativeHeight="251657216" behindDoc="0" locked="0" layoutInCell="1" allowOverlap="1" wp14:anchorId="1C19CAE7" wp14:editId="30F165F7">
            <wp:simplePos x="0" y="0"/>
            <wp:positionH relativeFrom="column">
              <wp:posOffset>-297815</wp:posOffset>
            </wp:positionH>
            <wp:positionV relativeFrom="paragraph">
              <wp:posOffset>19685</wp:posOffset>
            </wp:positionV>
            <wp:extent cx="1779905" cy="383540"/>
            <wp:effectExtent l="0" t="0" r="0" b="0"/>
            <wp:wrapSquare wrapText="bothSides"/>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905" cy="383540"/>
                    </a:xfrm>
                    <a:prstGeom prst="rect">
                      <a:avLst/>
                    </a:prstGeom>
                    <a:noFill/>
                  </pic:spPr>
                </pic:pic>
              </a:graphicData>
            </a:graphic>
            <wp14:sizeRelH relativeFrom="page">
              <wp14:pctWidth>0</wp14:pctWidth>
            </wp14:sizeRelH>
            <wp14:sizeRelV relativeFrom="page">
              <wp14:pctHeight>0</wp14:pctHeight>
            </wp14:sizeRelV>
          </wp:anchor>
        </w:drawing>
      </w:r>
    </w:p>
    <w:p w14:paraId="5E1EA0AF" w14:textId="296EC0D6" w:rsidR="00037BE6" w:rsidRPr="00493B7F" w:rsidRDefault="00037BE6" w:rsidP="00493B7F">
      <w:pPr>
        <w:spacing w:before="60" w:after="60"/>
        <w:ind w:left="-180" w:right="1440" w:hanging="1521"/>
        <w:jc w:val="center"/>
        <w:rPr>
          <w:rFonts w:ascii="SimSun" w:eastAsia="SimSun" w:hAnsi="SimSun"/>
          <w:b/>
          <w:sz w:val="22"/>
          <w:szCs w:val="22"/>
          <w:vertAlign w:val="subscript"/>
          <w:lang w:eastAsia="ja-JP"/>
        </w:rPr>
      </w:pPr>
    </w:p>
    <w:p w14:paraId="6D7B41DB" w14:textId="6FF2B0B4" w:rsidR="007A1590" w:rsidRPr="00493B7F" w:rsidRDefault="007A1590" w:rsidP="00493B7F">
      <w:pPr>
        <w:spacing w:before="60" w:after="60"/>
        <w:ind w:left="-180" w:right="-270" w:hanging="540"/>
        <w:jc w:val="center"/>
        <w:rPr>
          <w:rFonts w:ascii="SimSun" w:eastAsia="SimSun" w:hAnsi="SimSun"/>
          <w:b/>
          <w:sz w:val="32"/>
          <w:lang w:eastAsia="zh-CN"/>
        </w:rPr>
      </w:pPr>
      <w:r w:rsidRPr="00493B7F">
        <w:rPr>
          <w:rFonts w:ascii="SimSun" w:eastAsia="SimSun" w:hAnsi="SimSun"/>
          <w:b/>
          <w:sz w:val="32"/>
        </w:rPr>
        <w:t>西贡-真云工业区及非关税区</w:t>
      </w:r>
      <w:r w:rsidRPr="00493B7F">
        <w:rPr>
          <w:rFonts w:ascii="SimSun" w:eastAsia="SimSun" w:hAnsi="SimSun"/>
          <w:b/>
          <w:sz w:val="32"/>
          <w:lang w:eastAsia="zh-CN"/>
        </w:rPr>
        <w:t>信息</w:t>
      </w:r>
    </w:p>
    <w:p w14:paraId="26F2BDA4" w14:textId="487B1749" w:rsidR="00C2399B" w:rsidRPr="00493B7F" w:rsidRDefault="00C2399B" w:rsidP="00493B7F">
      <w:pPr>
        <w:spacing w:before="60" w:after="60"/>
        <w:ind w:left="-180" w:right="1050" w:hanging="540"/>
        <w:jc w:val="right"/>
        <w:rPr>
          <w:rFonts w:ascii="SimSun" w:eastAsia="SimSun" w:hAnsi="SimSun"/>
          <w:i/>
          <w:sz w:val="22"/>
          <w:szCs w:val="22"/>
          <w:lang w:eastAsia="zh-CN"/>
        </w:rPr>
      </w:pPr>
    </w:p>
    <w:p w14:paraId="46C90CF0" w14:textId="075AD26B" w:rsidR="00187C7A" w:rsidRPr="00493B7F" w:rsidRDefault="007A1590" w:rsidP="00493B7F">
      <w:pPr>
        <w:spacing w:before="60" w:after="60"/>
        <w:ind w:left="270" w:right="-270"/>
        <w:rPr>
          <w:rFonts w:ascii="SimSun" w:eastAsia="SimSun" w:hAnsi="SimSun"/>
          <w:sz w:val="22"/>
          <w:szCs w:val="22"/>
          <w:lang w:eastAsia="zh-CN"/>
        </w:rPr>
      </w:pP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r>
      <w:r w:rsidRPr="00493B7F">
        <w:rPr>
          <w:rFonts w:ascii="SimSun" w:eastAsia="SimSun" w:hAnsi="SimSun"/>
          <w:b/>
          <w:sz w:val="22"/>
          <w:szCs w:val="22"/>
          <w:lang w:eastAsia="zh-CN"/>
        </w:rPr>
        <w:tab/>
        <w:t xml:space="preserve"> </w:t>
      </w:r>
      <w:r w:rsidRPr="00493B7F">
        <w:rPr>
          <w:rFonts w:ascii="SimSun" w:eastAsia="SimSun" w:hAnsi="SimSun"/>
          <w:b/>
          <w:sz w:val="22"/>
          <w:szCs w:val="22"/>
          <w:lang w:eastAsia="zh-CN"/>
        </w:rPr>
        <w:tab/>
      </w:r>
      <w:r w:rsidRPr="00493B7F">
        <w:rPr>
          <w:rFonts w:ascii="SimSun" w:eastAsia="SimSun" w:hAnsi="SimSun"/>
          <w:sz w:val="22"/>
          <w:szCs w:val="22"/>
          <w:lang w:eastAsia="zh-CN"/>
        </w:rPr>
        <w:t>20</w:t>
      </w:r>
      <w:r w:rsidR="00A62405" w:rsidRPr="00493B7F">
        <w:rPr>
          <w:rFonts w:ascii="SimSun" w:eastAsia="SimSun" w:hAnsi="SimSun"/>
          <w:sz w:val="22"/>
          <w:szCs w:val="22"/>
          <w:lang w:eastAsia="zh-CN"/>
        </w:rPr>
        <w:t>2</w:t>
      </w:r>
      <w:r w:rsidR="00103D89" w:rsidRPr="00493B7F">
        <w:rPr>
          <w:rFonts w:ascii="SimSun" w:eastAsia="SimSun" w:hAnsi="SimSun"/>
          <w:sz w:val="22"/>
          <w:szCs w:val="22"/>
          <w:lang w:eastAsia="zh-CN"/>
        </w:rPr>
        <w:t>3</w:t>
      </w:r>
      <w:r w:rsidRPr="00493B7F">
        <w:rPr>
          <w:rFonts w:ascii="SimSun" w:eastAsia="SimSun" w:hAnsi="SimSun"/>
          <w:sz w:val="22"/>
          <w:szCs w:val="22"/>
          <w:lang w:eastAsia="zh-CN"/>
        </w:rPr>
        <w:t>年</w:t>
      </w:r>
      <w:r w:rsidR="007E692C">
        <w:rPr>
          <w:rFonts w:ascii="SimSun" w:eastAsia="SimSun" w:hAnsi="SimSun" w:hint="eastAsia"/>
          <w:sz w:val="22"/>
          <w:szCs w:val="22"/>
          <w:lang w:eastAsia="zh-CN"/>
        </w:rPr>
        <w:t>9</w:t>
      </w:r>
      <w:r w:rsidRPr="00493B7F">
        <w:rPr>
          <w:rFonts w:ascii="SimSun" w:eastAsia="SimSun" w:hAnsi="SimSun"/>
          <w:sz w:val="22"/>
          <w:szCs w:val="22"/>
          <w:lang w:eastAsia="zh-CN"/>
        </w:rPr>
        <w:t>月</w:t>
      </w:r>
      <w:r w:rsidR="00CA6403" w:rsidRPr="00493B7F">
        <w:rPr>
          <w:rFonts w:ascii="SimSun" w:eastAsia="SimSun" w:hAnsi="SimSun"/>
          <w:sz w:val="22"/>
          <w:szCs w:val="22"/>
          <w:lang w:eastAsia="zh-CN"/>
        </w:rPr>
        <w:t>于承天</w:t>
      </w:r>
      <w:r w:rsidRPr="00493B7F">
        <w:rPr>
          <w:rFonts w:ascii="SimSun" w:eastAsia="SimSun" w:hAnsi="SimSun"/>
          <w:sz w:val="22"/>
          <w:szCs w:val="22"/>
          <w:lang w:eastAsia="zh-CN"/>
        </w:rPr>
        <w:t>顺化</w:t>
      </w:r>
    </w:p>
    <w:p w14:paraId="62E52BAF" w14:textId="52AFCE2C" w:rsidR="00187C7A" w:rsidRPr="00493B7F" w:rsidRDefault="00187C7A" w:rsidP="00493B7F">
      <w:pPr>
        <w:spacing w:before="60" w:after="60"/>
        <w:ind w:left="270" w:right="-270"/>
        <w:rPr>
          <w:rFonts w:ascii="SimSun" w:eastAsia="SimSun" w:hAnsi="SimSun"/>
          <w:b/>
          <w:sz w:val="22"/>
          <w:szCs w:val="22"/>
          <w:lang w:eastAsia="ja-JP"/>
        </w:rPr>
      </w:pPr>
    </w:p>
    <w:tbl>
      <w:tblPr>
        <w:tblStyle w:val="TableGrid"/>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09"/>
        <w:gridCol w:w="2610"/>
        <w:gridCol w:w="6947"/>
      </w:tblGrid>
      <w:tr w:rsidR="00495101" w:rsidRPr="00493B7F" w14:paraId="0598F2F5" w14:textId="77777777" w:rsidTr="00493B7F">
        <w:trPr>
          <w:trHeight w:val="539"/>
          <w:jc w:val="center"/>
        </w:trPr>
        <w:tc>
          <w:tcPr>
            <w:tcW w:w="360" w:type="dxa"/>
            <w:shd w:val="clear" w:color="auto" w:fill="FBD4B4" w:themeFill="accent6" w:themeFillTint="66"/>
            <w:vAlign w:val="center"/>
          </w:tcPr>
          <w:p w14:paraId="57E23942" w14:textId="77777777" w:rsidR="00495101" w:rsidRPr="00493B7F" w:rsidRDefault="00495101" w:rsidP="00493B7F">
            <w:pPr>
              <w:spacing w:before="60" w:after="60"/>
              <w:rPr>
                <w:rFonts w:ascii="SimSun" w:eastAsia="SimSun" w:hAnsi="SimSun"/>
                <w:b/>
                <w:sz w:val="22"/>
                <w:szCs w:val="22"/>
              </w:rPr>
            </w:pPr>
          </w:p>
        </w:tc>
        <w:tc>
          <w:tcPr>
            <w:tcW w:w="509" w:type="dxa"/>
            <w:shd w:val="clear" w:color="auto" w:fill="FBD4B4" w:themeFill="accent6" w:themeFillTint="66"/>
            <w:vAlign w:val="center"/>
          </w:tcPr>
          <w:p w14:paraId="1CBB8D58" w14:textId="77777777" w:rsidR="00495101" w:rsidRPr="00493B7F" w:rsidRDefault="00495101" w:rsidP="00493B7F">
            <w:pPr>
              <w:spacing w:before="60" w:after="60"/>
              <w:rPr>
                <w:rFonts w:ascii="SimSun" w:eastAsia="SimSun" w:hAnsi="SimSun"/>
                <w:b/>
                <w:color w:val="0000FF"/>
                <w:sz w:val="22"/>
                <w:szCs w:val="22"/>
              </w:rPr>
            </w:pPr>
          </w:p>
        </w:tc>
        <w:tc>
          <w:tcPr>
            <w:tcW w:w="2610" w:type="dxa"/>
            <w:shd w:val="clear" w:color="auto" w:fill="FBD4B4" w:themeFill="accent6" w:themeFillTint="66"/>
            <w:vAlign w:val="center"/>
          </w:tcPr>
          <w:p w14:paraId="622A1FD1" w14:textId="6CA34E51" w:rsidR="007A1590" w:rsidRPr="00493B7F" w:rsidRDefault="007A1590" w:rsidP="00493B7F">
            <w:pPr>
              <w:spacing w:before="60" w:after="60"/>
              <w:jc w:val="center"/>
              <w:rPr>
                <w:rFonts w:ascii="SimSun" w:eastAsia="SimSun" w:hAnsi="SimSun"/>
                <w:color w:val="0000FF"/>
                <w:sz w:val="22"/>
                <w:szCs w:val="22"/>
                <w:lang w:eastAsia="zh-CN"/>
              </w:rPr>
            </w:pPr>
            <w:r w:rsidRPr="00493B7F">
              <w:rPr>
                <w:rFonts w:ascii="SimSun" w:eastAsia="SimSun" w:hAnsi="SimSun"/>
                <w:b/>
                <w:sz w:val="22"/>
                <w:szCs w:val="22"/>
                <w:lang w:eastAsia="zh-CN"/>
              </w:rPr>
              <w:t>标准</w:t>
            </w:r>
          </w:p>
        </w:tc>
        <w:tc>
          <w:tcPr>
            <w:tcW w:w="6947" w:type="dxa"/>
            <w:shd w:val="clear" w:color="auto" w:fill="FBD4B4" w:themeFill="accent6" w:themeFillTint="66"/>
            <w:vAlign w:val="center"/>
          </w:tcPr>
          <w:p w14:paraId="5553A976" w14:textId="6A52C380" w:rsidR="00495101" w:rsidRPr="00493B7F" w:rsidRDefault="007A1590" w:rsidP="00493B7F">
            <w:pPr>
              <w:spacing w:before="60" w:after="60"/>
              <w:ind w:left="75" w:right="93"/>
              <w:jc w:val="center"/>
              <w:rPr>
                <w:rFonts w:ascii="SimSun" w:eastAsia="SimSun" w:hAnsi="SimSun"/>
                <w:b/>
                <w:sz w:val="22"/>
                <w:szCs w:val="22"/>
                <w:lang w:eastAsia="zh-CN"/>
              </w:rPr>
            </w:pPr>
            <w:r w:rsidRPr="00493B7F">
              <w:rPr>
                <w:rFonts w:ascii="SimSun" w:eastAsia="SimSun" w:hAnsi="SimSun"/>
                <w:b/>
                <w:bCs/>
                <w:sz w:val="22"/>
                <w:szCs w:val="22"/>
                <w:lang w:eastAsia="zh-CN"/>
              </w:rPr>
              <w:t>西贡-真云</w:t>
            </w:r>
            <w:r w:rsidRPr="00493B7F">
              <w:rPr>
                <w:rFonts w:ascii="SimSun" w:eastAsia="SimSun" w:hAnsi="SimSun"/>
                <w:b/>
              </w:rPr>
              <w:t>工业区及非关税区</w:t>
            </w:r>
          </w:p>
        </w:tc>
      </w:tr>
      <w:tr w:rsidR="0094062A" w:rsidRPr="00493B7F" w14:paraId="33ED2322" w14:textId="77777777" w:rsidTr="00493B7F">
        <w:trPr>
          <w:trHeight w:val="2980"/>
          <w:jc w:val="center"/>
        </w:trPr>
        <w:tc>
          <w:tcPr>
            <w:tcW w:w="360" w:type="dxa"/>
            <w:vMerge w:val="restart"/>
            <w:shd w:val="clear" w:color="auto" w:fill="auto"/>
            <w:vAlign w:val="center"/>
          </w:tcPr>
          <w:p w14:paraId="57AD415F" w14:textId="77777777" w:rsidR="0094062A" w:rsidRPr="00493B7F" w:rsidRDefault="0094062A" w:rsidP="00493B7F">
            <w:pPr>
              <w:spacing w:before="60" w:after="60"/>
              <w:rPr>
                <w:rFonts w:ascii="SimSun" w:eastAsia="SimSun" w:hAnsi="SimSun"/>
                <w:b/>
                <w:sz w:val="22"/>
                <w:szCs w:val="22"/>
              </w:rPr>
            </w:pPr>
            <w:r w:rsidRPr="00493B7F">
              <w:rPr>
                <w:rFonts w:ascii="SimSun" w:eastAsia="SimSun" w:hAnsi="SimSun"/>
                <w:b/>
                <w:sz w:val="22"/>
                <w:szCs w:val="22"/>
              </w:rPr>
              <w:t>A</w:t>
            </w:r>
          </w:p>
        </w:tc>
        <w:tc>
          <w:tcPr>
            <w:tcW w:w="509" w:type="dxa"/>
            <w:shd w:val="clear" w:color="auto" w:fill="auto"/>
            <w:vAlign w:val="center"/>
          </w:tcPr>
          <w:p w14:paraId="2CB1C556" w14:textId="77777777" w:rsidR="0094062A" w:rsidRPr="00493B7F" w:rsidRDefault="0094062A" w:rsidP="00493B7F">
            <w:pPr>
              <w:spacing w:before="60" w:after="60"/>
              <w:jc w:val="center"/>
              <w:rPr>
                <w:rFonts w:ascii="SimSun" w:eastAsia="SimSun" w:hAnsi="SimSun"/>
                <w:b/>
                <w:sz w:val="22"/>
                <w:szCs w:val="22"/>
              </w:rPr>
            </w:pPr>
            <w:r w:rsidRPr="00493B7F">
              <w:rPr>
                <w:rFonts w:ascii="SimSun" w:eastAsia="SimSun" w:hAnsi="SimSun"/>
                <w:b/>
                <w:sz w:val="22"/>
                <w:szCs w:val="22"/>
              </w:rPr>
              <w:t>1</w:t>
            </w:r>
          </w:p>
        </w:tc>
        <w:tc>
          <w:tcPr>
            <w:tcW w:w="2610" w:type="dxa"/>
            <w:shd w:val="clear" w:color="auto" w:fill="auto"/>
            <w:vAlign w:val="center"/>
          </w:tcPr>
          <w:p w14:paraId="3AEC3654" w14:textId="4B5A21B2" w:rsidR="0094062A" w:rsidRPr="00493B7F" w:rsidRDefault="007A1590" w:rsidP="00493B7F">
            <w:pPr>
              <w:spacing w:before="60" w:after="60"/>
              <w:ind w:left="138" w:right="217"/>
              <w:jc w:val="center"/>
              <w:rPr>
                <w:rFonts w:ascii="SimSun" w:eastAsia="SimSun" w:hAnsi="SimSun"/>
                <w:b/>
                <w:sz w:val="22"/>
                <w:szCs w:val="22"/>
                <w:lang w:eastAsia="zh-CN"/>
              </w:rPr>
            </w:pPr>
            <w:r w:rsidRPr="00493B7F">
              <w:rPr>
                <w:rFonts w:ascii="SimSun" w:eastAsia="SimSun" w:hAnsi="SimSun"/>
                <w:b/>
                <w:sz w:val="22"/>
                <w:szCs w:val="22"/>
                <w:lang w:eastAsia="zh-CN"/>
              </w:rPr>
              <w:t>投资商</w:t>
            </w:r>
          </w:p>
        </w:tc>
        <w:tc>
          <w:tcPr>
            <w:tcW w:w="6947" w:type="dxa"/>
            <w:shd w:val="clear" w:color="auto" w:fill="auto"/>
            <w:vAlign w:val="center"/>
          </w:tcPr>
          <w:p w14:paraId="2C7D3D06" w14:textId="5BCB8D05" w:rsidR="0094062A" w:rsidRPr="00493B7F" w:rsidRDefault="00CA6403" w:rsidP="00493B7F">
            <w:pPr>
              <w:spacing w:before="60" w:after="60"/>
              <w:ind w:left="75" w:right="93"/>
              <w:jc w:val="both"/>
              <w:rPr>
                <w:rFonts w:ascii="SimSun" w:eastAsia="SimSun" w:hAnsi="SimSun"/>
                <w:sz w:val="22"/>
                <w:szCs w:val="22"/>
                <w:lang w:val="en-GB"/>
              </w:rPr>
            </w:pPr>
            <w:r w:rsidRPr="00493B7F">
              <w:rPr>
                <w:rFonts w:ascii="SimSun" w:eastAsia="SimSun" w:hAnsi="SimSun"/>
                <w:sz w:val="22"/>
                <w:szCs w:val="22"/>
                <w:lang w:val="en-GB"/>
              </w:rPr>
              <w:t>商</w:t>
            </w:r>
            <w:r w:rsidRPr="00493B7F">
              <w:rPr>
                <w:rFonts w:ascii="SimSun" w:eastAsia="SimSun" w:hAnsi="SimSun" w:cs="SimSun" w:hint="eastAsia"/>
                <w:sz w:val="22"/>
                <w:szCs w:val="22"/>
                <w:lang w:val="en-GB"/>
              </w:rPr>
              <w:t>业</w:t>
            </w:r>
            <w:r w:rsidRPr="00493B7F">
              <w:rPr>
                <w:rFonts w:ascii="SimSun" w:eastAsia="SimSun" w:hAnsi="SimSun" w:cs="Batang" w:hint="eastAsia"/>
                <w:sz w:val="22"/>
                <w:szCs w:val="22"/>
                <w:lang w:val="en-GB"/>
              </w:rPr>
              <w:t>登</w:t>
            </w:r>
            <w:r w:rsidRPr="00493B7F">
              <w:rPr>
                <w:rFonts w:ascii="SimSun" w:eastAsia="SimSun" w:hAnsi="SimSun" w:cs="SimSun" w:hint="eastAsia"/>
                <w:sz w:val="22"/>
                <w:szCs w:val="22"/>
                <w:lang w:val="en-GB"/>
              </w:rPr>
              <w:t>记</w:t>
            </w:r>
            <w:r w:rsidRPr="00493B7F">
              <w:rPr>
                <w:rFonts w:ascii="SimSun" w:eastAsia="SimSun" w:hAnsi="SimSun" w:cs="Batang" w:hint="eastAsia"/>
                <w:sz w:val="22"/>
                <w:szCs w:val="22"/>
                <w:lang w:val="en-GB"/>
              </w:rPr>
              <w:t>名</w:t>
            </w:r>
            <w:r w:rsidRPr="00493B7F">
              <w:rPr>
                <w:rFonts w:ascii="SimSun" w:eastAsia="SimSun" w:hAnsi="SimSun" w:cs="MS Mincho" w:hint="eastAsia"/>
                <w:sz w:val="22"/>
                <w:szCs w:val="22"/>
                <w:lang w:val="en-GB"/>
              </w:rPr>
              <w:t>称</w:t>
            </w:r>
            <w:r w:rsidRPr="00493B7F">
              <w:rPr>
                <w:rFonts w:ascii="SimSun" w:eastAsia="SimSun" w:hAnsi="SimSun"/>
                <w:sz w:val="22"/>
                <w:szCs w:val="22"/>
                <w:lang w:val="en-GB" w:eastAsia="zh-CN"/>
              </w:rPr>
              <w:t>：</w:t>
            </w:r>
            <w:r w:rsidR="007A1590" w:rsidRPr="00493B7F">
              <w:rPr>
                <w:rFonts w:ascii="SimSun" w:eastAsia="SimSun" w:hAnsi="SimSun"/>
                <w:b/>
                <w:sz w:val="22"/>
                <w:szCs w:val="22"/>
                <w:lang w:val="en-GB"/>
              </w:rPr>
              <w:t>西贡</w:t>
            </w:r>
            <w:r w:rsidR="007A1590" w:rsidRPr="00493B7F">
              <w:rPr>
                <w:rFonts w:ascii="SimSun" w:eastAsia="SimSun" w:hAnsi="SimSun"/>
                <w:b/>
                <w:sz w:val="22"/>
                <w:szCs w:val="22"/>
                <w:lang w:val="en-GB" w:eastAsia="zh-CN"/>
              </w:rPr>
              <w:t>-</w:t>
            </w:r>
            <w:r w:rsidR="007A1590" w:rsidRPr="00493B7F">
              <w:rPr>
                <w:rFonts w:ascii="SimSun" w:eastAsia="SimSun" w:hAnsi="SimSun"/>
                <w:b/>
                <w:sz w:val="22"/>
                <w:szCs w:val="22"/>
                <w:lang w:val="en-GB"/>
              </w:rPr>
              <w:t>顺化投资股份公司</w:t>
            </w:r>
          </w:p>
          <w:p w14:paraId="5B9AD9BB" w14:textId="31679810" w:rsidR="0094062A" w:rsidRPr="00493B7F" w:rsidRDefault="00CA6403" w:rsidP="00493B7F">
            <w:pPr>
              <w:spacing w:before="60" w:after="60"/>
              <w:ind w:left="75" w:right="93"/>
              <w:jc w:val="both"/>
              <w:rPr>
                <w:rFonts w:ascii="SimSun" w:eastAsia="SimSun" w:hAnsi="SimSun"/>
                <w:sz w:val="22"/>
                <w:szCs w:val="22"/>
                <w:lang w:val="en-GB"/>
              </w:rPr>
            </w:pPr>
            <w:r w:rsidRPr="00493B7F">
              <w:rPr>
                <w:rFonts w:ascii="SimSun" w:eastAsia="SimSun" w:hAnsi="SimSun"/>
                <w:sz w:val="22"/>
                <w:szCs w:val="22"/>
                <w:lang w:val="en-GB"/>
              </w:rPr>
              <w:t>总公司</w:t>
            </w:r>
            <w:r w:rsidRPr="00493B7F">
              <w:rPr>
                <w:rFonts w:ascii="SimSun" w:eastAsia="SimSun" w:hAnsi="SimSun"/>
                <w:sz w:val="22"/>
                <w:szCs w:val="22"/>
                <w:lang w:val="en-GB" w:eastAsia="zh-CN"/>
              </w:rPr>
              <w:t>：</w:t>
            </w:r>
            <w:r w:rsidR="007A1590" w:rsidRPr="00493B7F">
              <w:rPr>
                <w:rFonts w:ascii="SimSun" w:eastAsia="SimSun" w:hAnsi="SimSun"/>
                <w:sz w:val="22"/>
                <w:szCs w:val="22"/>
                <w:lang w:val="en-GB"/>
              </w:rPr>
              <w:t xml:space="preserve"> </w:t>
            </w:r>
            <w:r w:rsidR="00103D89" w:rsidRPr="00493B7F">
              <w:rPr>
                <w:rFonts w:ascii="SimSun" w:eastAsia="SimSun" w:hAnsi="SimSun" w:hint="eastAsia"/>
                <w:sz w:val="22"/>
                <w:szCs w:val="22"/>
                <w:lang w:val="en-GB" w:eastAsia="zh-CN"/>
              </w:rPr>
              <w:t>承天</w:t>
            </w:r>
            <w:r w:rsidR="007A1590" w:rsidRPr="00493B7F">
              <w:rPr>
                <w:rFonts w:ascii="SimSun" w:eastAsia="SimSun" w:hAnsi="SimSun"/>
                <w:sz w:val="22"/>
                <w:szCs w:val="22"/>
                <w:lang w:val="en-GB" w:eastAsia="zh-CN"/>
              </w:rPr>
              <w:t>顺化省</w:t>
            </w:r>
            <w:r w:rsidR="00103D89" w:rsidRPr="00493B7F">
              <w:rPr>
                <w:rFonts w:ascii="SimSun" w:eastAsia="SimSun" w:hAnsi="SimSun" w:hint="eastAsia"/>
                <w:sz w:val="22"/>
                <w:szCs w:val="22"/>
                <w:lang w:val="en-GB" w:eastAsia="zh-CN"/>
              </w:rPr>
              <w:t>，</w:t>
            </w:r>
            <w:r w:rsidR="007A1590" w:rsidRPr="00493B7F">
              <w:rPr>
                <w:rFonts w:ascii="SimSun" w:eastAsia="SimSun" w:hAnsi="SimSun"/>
                <w:sz w:val="22"/>
                <w:szCs w:val="22"/>
                <w:lang w:val="en-GB" w:eastAsia="zh-CN"/>
              </w:rPr>
              <w:t>富禄县</w:t>
            </w:r>
            <w:r w:rsidR="00103D89" w:rsidRPr="00493B7F">
              <w:rPr>
                <w:rFonts w:ascii="SimSun" w:eastAsia="SimSun" w:hAnsi="SimSun" w:hint="eastAsia"/>
                <w:sz w:val="22"/>
                <w:szCs w:val="22"/>
                <w:lang w:val="en-GB" w:eastAsia="zh-CN"/>
              </w:rPr>
              <w:t>，</w:t>
            </w:r>
            <w:r w:rsidR="007A1590" w:rsidRPr="00493B7F">
              <w:rPr>
                <w:rFonts w:ascii="SimSun" w:eastAsia="SimSun" w:hAnsi="SimSun"/>
                <w:sz w:val="22"/>
                <w:szCs w:val="22"/>
                <w:lang w:val="en-GB" w:eastAsia="zh-CN"/>
              </w:rPr>
              <w:t>禄进社</w:t>
            </w:r>
            <w:r w:rsidR="00103D89" w:rsidRPr="00493B7F">
              <w:rPr>
                <w:rFonts w:ascii="SimSun" w:eastAsia="SimSun" w:hAnsi="SimSun" w:hint="eastAsia"/>
                <w:sz w:val="22"/>
                <w:szCs w:val="22"/>
                <w:lang w:val="en-GB" w:eastAsia="zh-CN"/>
              </w:rPr>
              <w:t>，</w:t>
            </w:r>
            <w:r w:rsidRPr="00493B7F">
              <w:rPr>
                <w:rFonts w:ascii="SimSun" w:eastAsia="SimSun" w:hAnsi="SimSun"/>
                <w:sz w:val="22"/>
                <w:szCs w:val="22"/>
                <w:lang w:val="en-GB" w:eastAsia="zh-CN"/>
              </w:rPr>
              <w:t>真云西港路。</w:t>
            </w:r>
          </w:p>
          <w:p w14:paraId="6258B75E" w14:textId="3FE49402" w:rsidR="00CA6403" w:rsidRPr="00493B7F" w:rsidRDefault="00CA6403" w:rsidP="00493B7F">
            <w:pPr>
              <w:spacing w:before="60" w:after="60"/>
              <w:ind w:left="75" w:right="93"/>
              <w:jc w:val="both"/>
              <w:rPr>
                <w:rFonts w:ascii="SimSun" w:eastAsia="SimSun" w:hAnsi="SimSun"/>
                <w:sz w:val="22"/>
                <w:szCs w:val="22"/>
                <w:lang w:val="en-GB" w:eastAsia="zh-CN"/>
              </w:rPr>
            </w:pPr>
            <w:r w:rsidRPr="00493B7F">
              <w:rPr>
                <w:rFonts w:ascii="SimSun" w:eastAsia="SimSun" w:hAnsi="SimSun"/>
                <w:sz w:val="22"/>
                <w:szCs w:val="22"/>
                <w:lang w:val="en-GB" w:eastAsia="zh-CN"/>
              </w:rPr>
              <w:t>顺化代表处：承天顺化省</w:t>
            </w:r>
            <w:r w:rsidR="00103D89" w:rsidRPr="00493B7F">
              <w:rPr>
                <w:rFonts w:ascii="SimSun" w:eastAsia="SimSun" w:hAnsi="SimSun" w:hint="eastAsia"/>
                <w:sz w:val="22"/>
                <w:szCs w:val="22"/>
                <w:lang w:val="en-GB" w:eastAsia="zh-CN"/>
              </w:rPr>
              <w:t>，</w:t>
            </w:r>
            <w:r w:rsidRPr="00493B7F">
              <w:rPr>
                <w:rFonts w:ascii="SimSun" w:eastAsia="SimSun" w:hAnsi="SimSun"/>
                <w:sz w:val="22"/>
                <w:szCs w:val="22"/>
                <w:lang w:val="en-GB" w:eastAsia="zh-CN"/>
              </w:rPr>
              <w:t>顺化市</w:t>
            </w:r>
            <w:r w:rsidR="00103D89" w:rsidRPr="00493B7F">
              <w:rPr>
                <w:rFonts w:ascii="SimSun" w:eastAsia="SimSun" w:hAnsi="SimSun" w:hint="eastAsia"/>
                <w:sz w:val="22"/>
                <w:szCs w:val="22"/>
                <w:lang w:val="en-GB" w:eastAsia="zh-CN"/>
              </w:rPr>
              <w:t>，安东坊</w:t>
            </w:r>
            <w:r w:rsidRPr="00493B7F">
              <w:rPr>
                <w:rFonts w:ascii="SimSun" w:eastAsia="SimSun" w:hAnsi="SimSun"/>
                <w:sz w:val="22"/>
                <w:szCs w:val="22"/>
                <w:lang w:val="en-GB" w:eastAsia="zh-CN"/>
              </w:rPr>
              <w:t>。</w:t>
            </w:r>
            <w:r w:rsidR="00FE3C57" w:rsidRPr="00493B7F">
              <w:rPr>
                <w:rFonts w:ascii="SimSun" w:eastAsia="SimSun" w:hAnsi="SimSun"/>
                <w:sz w:val="22"/>
                <w:szCs w:val="22"/>
                <w:lang w:val="en-GB" w:eastAsia="zh-CN"/>
              </w:rPr>
              <w:t xml:space="preserve"> </w:t>
            </w:r>
          </w:p>
          <w:p w14:paraId="508EC755" w14:textId="6A1595AE" w:rsidR="0094062A" w:rsidRPr="00493B7F" w:rsidRDefault="00FE3C57" w:rsidP="00493B7F">
            <w:pPr>
              <w:spacing w:before="60" w:after="60"/>
              <w:ind w:right="93"/>
              <w:jc w:val="both"/>
              <w:rPr>
                <w:rFonts w:ascii="SimSun" w:eastAsia="SimSun" w:hAnsi="SimSun"/>
                <w:sz w:val="22"/>
                <w:szCs w:val="22"/>
                <w:lang w:val="en-GB"/>
              </w:rPr>
            </w:pPr>
            <w:r w:rsidRPr="00493B7F">
              <w:rPr>
                <w:rFonts w:ascii="SimSun" w:eastAsia="SimSun" w:hAnsi="SimSun"/>
                <w:sz w:val="22"/>
                <w:szCs w:val="22"/>
                <w:lang w:val="en-GB" w:eastAsia="zh-CN"/>
              </w:rPr>
              <w:t xml:space="preserve"> </w:t>
            </w:r>
            <w:r w:rsidR="00CA6403" w:rsidRPr="00493B7F">
              <w:rPr>
                <w:rFonts w:ascii="SimSun" w:eastAsia="SimSun" w:hAnsi="SimSun" w:cs="MS Mincho" w:hint="eastAsia"/>
                <w:sz w:val="22"/>
                <w:szCs w:val="22"/>
                <w:lang w:val="en-GB"/>
              </w:rPr>
              <w:t>税号</w:t>
            </w:r>
            <w:r w:rsidR="0094062A" w:rsidRPr="00493B7F">
              <w:rPr>
                <w:rFonts w:ascii="SimSun" w:eastAsia="SimSun" w:hAnsi="SimSun"/>
                <w:sz w:val="22"/>
                <w:szCs w:val="22"/>
                <w:lang w:val="en-GB"/>
              </w:rPr>
              <w:t>: 3300512389</w:t>
            </w:r>
          </w:p>
          <w:p w14:paraId="1081EF82" w14:textId="591C1C36" w:rsidR="0094062A" w:rsidRPr="00493B7F" w:rsidRDefault="00FE3C57" w:rsidP="00493B7F">
            <w:pPr>
              <w:spacing w:before="60" w:after="60"/>
              <w:ind w:right="93"/>
              <w:jc w:val="both"/>
              <w:rPr>
                <w:rFonts w:ascii="SimSun" w:eastAsia="SimSun" w:hAnsi="SimSun"/>
                <w:sz w:val="22"/>
                <w:szCs w:val="22"/>
                <w:lang w:val="en-GB"/>
              </w:rPr>
            </w:pPr>
            <w:r w:rsidRPr="00493B7F">
              <w:rPr>
                <w:rFonts w:ascii="SimSun" w:eastAsia="SimSun" w:hAnsi="SimSun"/>
                <w:sz w:val="22"/>
                <w:szCs w:val="22"/>
                <w:lang w:val="en-GB" w:eastAsia="zh-CN"/>
              </w:rPr>
              <w:t xml:space="preserve"> </w:t>
            </w:r>
            <w:r w:rsidR="00CA6403" w:rsidRPr="00493B7F">
              <w:rPr>
                <w:rFonts w:ascii="SimSun" w:eastAsia="SimSun" w:hAnsi="SimSun" w:cs="SimSun" w:hint="eastAsia"/>
                <w:sz w:val="22"/>
                <w:szCs w:val="22"/>
                <w:lang w:val="en-GB"/>
              </w:rPr>
              <w:t>电话号码</w:t>
            </w:r>
            <w:r w:rsidR="0094062A" w:rsidRPr="00493B7F">
              <w:rPr>
                <w:rFonts w:ascii="SimSun" w:eastAsia="SimSun" w:hAnsi="SimSun"/>
                <w:sz w:val="22"/>
                <w:szCs w:val="22"/>
                <w:lang w:val="en-GB"/>
              </w:rPr>
              <w:t xml:space="preserve">: </w:t>
            </w:r>
            <w:r w:rsidR="00B65BFA" w:rsidRPr="00493B7F">
              <w:rPr>
                <w:rFonts w:ascii="SimSun" w:eastAsia="SimSun" w:hAnsi="SimSun"/>
                <w:color w:val="000000" w:themeColor="text1"/>
                <w:sz w:val="22"/>
                <w:szCs w:val="22"/>
              </w:rPr>
              <w:t xml:space="preserve">+84 </w:t>
            </w:r>
            <w:r w:rsidR="00B65BFA" w:rsidRPr="00493B7F">
              <w:rPr>
                <w:rFonts w:ascii="SimSun" w:eastAsia="SimSun" w:hAnsi="SimSun"/>
                <w:color w:val="000000" w:themeColor="text1"/>
                <w:sz w:val="22"/>
                <w:szCs w:val="22"/>
                <w:lang w:val="vi-VN"/>
              </w:rPr>
              <w:t>234</w:t>
            </w:r>
            <w:r w:rsidR="00B65BFA" w:rsidRPr="00493B7F">
              <w:rPr>
                <w:rFonts w:ascii="SimSun" w:eastAsia="SimSun" w:hAnsi="SimSun"/>
                <w:color w:val="000000" w:themeColor="text1"/>
                <w:sz w:val="22"/>
                <w:szCs w:val="22"/>
              </w:rPr>
              <w:t xml:space="preserve"> </w:t>
            </w:r>
            <w:r w:rsidR="00B65BFA" w:rsidRPr="00493B7F">
              <w:rPr>
                <w:rFonts w:ascii="SimSun" w:eastAsia="SimSun" w:hAnsi="SimSun"/>
                <w:color w:val="000000" w:themeColor="text1"/>
                <w:sz w:val="22"/>
                <w:szCs w:val="22"/>
                <w:lang w:val="vi-VN"/>
              </w:rPr>
              <w:t xml:space="preserve">36567899 </w:t>
            </w:r>
          </w:p>
          <w:p w14:paraId="3DFD5013" w14:textId="77777777" w:rsidR="00C66F5E" w:rsidRDefault="00CA6403" w:rsidP="00493B7F">
            <w:pPr>
              <w:spacing w:before="60" w:after="60"/>
              <w:ind w:left="75" w:right="93"/>
              <w:rPr>
                <w:rFonts w:ascii="SimSun" w:eastAsia="SimSun" w:hAnsi="SimSun"/>
                <w:sz w:val="22"/>
                <w:szCs w:val="22"/>
                <w:lang w:val="en-GB"/>
              </w:rPr>
            </w:pPr>
            <w:r w:rsidRPr="00493B7F">
              <w:rPr>
                <w:rFonts w:ascii="SimSun" w:eastAsia="SimSun" w:hAnsi="SimSun" w:cs="SimSun" w:hint="eastAsia"/>
                <w:sz w:val="22"/>
                <w:szCs w:val="22"/>
                <w:lang w:val="en-GB"/>
              </w:rPr>
              <w:t>邮</w:t>
            </w:r>
            <w:r w:rsidRPr="00493B7F">
              <w:rPr>
                <w:rFonts w:ascii="SimSun" w:eastAsia="SimSun" w:hAnsi="SimSun" w:cs="Batang" w:hint="eastAsia"/>
                <w:sz w:val="22"/>
                <w:szCs w:val="22"/>
                <w:lang w:val="en-GB"/>
              </w:rPr>
              <w:t>箱</w:t>
            </w:r>
            <w:r w:rsidR="0094062A" w:rsidRPr="00493B7F">
              <w:rPr>
                <w:rFonts w:ascii="SimSun" w:eastAsia="SimSun" w:hAnsi="SimSun"/>
                <w:sz w:val="22"/>
                <w:szCs w:val="22"/>
                <w:lang w:val="en-GB"/>
              </w:rPr>
              <w:t xml:space="preserve">: </w:t>
            </w:r>
          </w:p>
          <w:p w14:paraId="5C35929A" w14:textId="77777777" w:rsidR="00C66F5E" w:rsidRDefault="00A148E0" w:rsidP="00493B7F">
            <w:pPr>
              <w:spacing w:before="60" w:after="60"/>
              <w:ind w:left="75" w:right="93"/>
              <w:rPr>
                <w:rStyle w:val="Hyperlink"/>
                <w:rFonts w:ascii="SimSun" w:eastAsia="SimSun" w:hAnsi="SimSun"/>
              </w:rPr>
            </w:pPr>
            <w:hyperlink r:id="rId9" w:history="1">
              <w:r w:rsidR="00C66F5E" w:rsidRPr="000171E8">
                <w:rPr>
                  <w:rStyle w:val="Hyperlink"/>
                  <w:rFonts w:ascii="SimSun" w:eastAsia="SimSun" w:hAnsi="SimSun"/>
                </w:rPr>
                <w:t>qthanh.sgh@gmail.com</w:t>
              </w:r>
            </w:hyperlink>
            <w:r w:rsidR="005C2D2C">
              <w:rPr>
                <w:rStyle w:val="Hyperlink"/>
                <w:rFonts w:ascii="SimSun" w:eastAsia="SimSun" w:hAnsi="SimSun"/>
              </w:rPr>
              <w:t xml:space="preserve">; </w:t>
            </w:r>
          </w:p>
          <w:p w14:paraId="63CE09B8" w14:textId="6CC8536E" w:rsidR="0094062A" w:rsidRPr="00493B7F" w:rsidRDefault="005C2D2C" w:rsidP="00493B7F">
            <w:pPr>
              <w:spacing w:before="60" w:after="60"/>
              <w:ind w:left="75" w:right="93"/>
              <w:rPr>
                <w:rStyle w:val="Hyperlink"/>
                <w:rFonts w:ascii="SimSun" w:eastAsia="SimSun" w:hAnsi="SimSun"/>
                <w:color w:val="auto"/>
                <w:sz w:val="22"/>
                <w:szCs w:val="22"/>
                <w:u w:val="none"/>
                <w:lang w:val="en-GB" w:eastAsia="zh-CN"/>
              </w:rPr>
            </w:pPr>
            <w:r w:rsidRPr="005C2D2C">
              <w:rPr>
                <w:rStyle w:val="Hyperlink"/>
                <w:rFonts w:ascii="SimSun" w:eastAsia="SimSun" w:hAnsi="SimSun"/>
              </w:rPr>
              <w:t>phuong.ndv@gmail.com</w:t>
            </w:r>
            <w:r w:rsidR="00103D89" w:rsidRPr="00493B7F">
              <w:rPr>
                <w:rFonts w:ascii="SimSun" w:eastAsia="SimSun" w:hAnsi="SimSun"/>
              </w:rPr>
              <w:t xml:space="preserve"> </w:t>
            </w:r>
          </w:p>
          <w:p w14:paraId="7257BA39" w14:textId="324B914B" w:rsidR="0094062A" w:rsidRPr="00493B7F" w:rsidRDefault="00CA6403" w:rsidP="00493B7F">
            <w:pPr>
              <w:spacing w:before="60" w:after="60"/>
              <w:ind w:left="75" w:right="93"/>
              <w:jc w:val="both"/>
              <w:rPr>
                <w:rFonts w:ascii="SimSun" w:eastAsia="SimSun" w:hAnsi="SimSun"/>
                <w:sz w:val="22"/>
                <w:szCs w:val="22"/>
              </w:rPr>
            </w:pPr>
            <w:r w:rsidRPr="00493B7F">
              <w:rPr>
                <w:rFonts w:ascii="SimSun" w:eastAsia="SimSun" w:hAnsi="SimSun"/>
                <w:sz w:val="22"/>
                <w:szCs w:val="22"/>
                <w:lang w:val="en-GB" w:eastAsia="zh-CN"/>
              </w:rPr>
              <w:t>网站</w:t>
            </w:r>
            <w:r w:rsidR="0094062A" w:rsidRPr="00493B7F">
              <w:rPr>
                <w:rFonts w:ascii="SimSun" w:eastAsia="SimSun" w:hAnsi="SimSun"/>
                <w:sz w:val="22"/>
                <w:szCs w:val="22"/>
                <w:lang w:val="en-GB"/>
              </w:rPr>
              <w:t xml:space="preserve">: </w:t>
            </w:r>
            <w:hyperlink r:id="rId10" w:history="1">
              <w:r w:rsidR="00B65BFA" w:rsidRPr="00493B7F">
                <w:rPr>
                  <w:rStyle w:val="Hyperlink"/>
                  <w:rFonts w:ascii="SimSun" w:eastAsia="SimSun" w:hAnsi="SimSun"/>
                  <w:color w:val="auto"/>
                  <w:sz w:val="22"/>
                  <w:szCs w:val="22"/>
                  <w:u w:val="none"/>
                  <w:lang w:val="en-GB"/>
                </w:rPr>
                <w:t>www.saigonhueinvest.com</w:t>
              </w:r>
            </w:hyperlink>
          </w:p>
          <w:p w14:paraId="190D09E6" w14:textId="1811BB79" w:rsidR="00187C7A" w:rsidRPr="00493B7F" w:rsidRDefault="00CA6403" w:rsidP="00493B7F">
            <w:pPr>
              <w:spacing w:before="60" w:after="60"/>
              <w:ind w:left="75" w:right="93"/>
              <w:jc w:val="both"/>
              <w:rPr>
                <w:rFonts w:ascii="SimSun" w:eastAsia="SimSun" w:hAnsi="SimSun"/>
                <w:b/>
                <w:sz w:val="22"/>
                <w:szCs w:val="22"/>
                <w:lang w:val="en-GB"/>
              </w:rPr>
            </w:pPr>
            <w:r w:rsidRPr="00493B7F">
              <w:rPr>
                <w:rFonts w:ascii="SimSun" w:eastAsia="SimSun" w:hAnsi="SimSun"/>
                <w:b/>
                <w:sz w:val="22"/>
                <w:szCs w:val="22"/>
                <w:lang w:val="en-GB" w:eastAsia="zh-CN"/>
              </w:rPr>
              <w:t>热线电话号码</w:t>
            </w:r>
            <w:r w:rsidR="0094062A" w:rsidRPr="00493B7F">
              <w:rPr>
                <w:rFonts w:ascii="SimSun" w:eastAsia="SimSun" w:hAnsi="SimSun"/>
                <w:b/>
                <w:sz w:val="22"/>
                <w:szCs w:val="22"/>
                <w:lang w:val="en-GB"/>
              </w:rPr>
              <w:t xml:space="preserve">: </w:t>
            </w:r>
          </w:p>
          <w:p w14:paraId="3DC3049A" w14:textId="2D377812" w:rsidR="005C2D2C" w:rsidRDefault="007D0AC4" w:rsidP="00493B7F">
            <w:pPr>
              <w:spacing w:before="60" w:after="60"/>
              <w:ind w:left="75" w:right="93"/>
              <w:jc w:val="both"/>
              <w:rPr>
                <w:rFonts w:ascii="SimSun" w:eastAsia="SimSun" w:hAnsi="SimSun"/>
                <w:b/>
                <w:sz w:val="22"/>
              </w:rPr>
            </w:pPr>
            <w:r w:rsidRPr="00493B7F">
              <w:rPr>
                <w:rFonts w:ascii="SimSun" w:eastAsia="SimSun" w:hAnsi="SimSun"/>
                <w:b/>
                <w:sz w:val="22"/>
              </w:rPr>
              <w:t>+84 946</w:t>
            </w:r>
            <w:r w:rsidR="00322AE2" w:rsidRPr="00493B7F">
              <w:rPr>
                <w:rFonts w:ascii="SimSun" w:eastAsia="SimSun" w:hAnsi="SimSun"/>
                <w:b/>
                <w:sz w:val="22"/>
              </w:rPr>
              <w:t xml:space="preserve"> </w:t>
            </w:r>
            <w:r w:rsidRPr="00493B7F">
              <w:rPr>
                <w:rFonts w:ascii="SimSun" w:eastAsia="SimSun" w:hAnsi="SimSun"/>
                <w:b/>
                <w:sz w:val="22"/>
              </w:rPr>
              <w:t>945</w:t>
            </w:r>
            <w:r w:rsidR="00322AE2" w:rsidRPr="00493B7F">
              <w:rPr>
                <w:rFonts w:ascii="SimSun" w:eastAsia="SimSun" w:hAnsi="SimSun"/>
                <w:b/>
                <w:sz w:val="22"/>
              </w:rPr>
              <w:t xml:space="preserve"> </w:t>
            </w:r>
            <w:r w:rsidRPr="00493B7F">
              <w:rPr>
                <w:rFonts w:ascii="SimSun" w:eastAsia="SimSun" w:hAnsi="SimSun"/>
                <w:b/>
                <w:sz w:val="22"/>
              </w:rPr>
              <w:t>345 (Mr. Th</w:t>
            </w:r>
            <w:r w:rsidR="00E8781E">
              <w:rPr>
                <w:rFonts w:ascii="SimSun" w:eastAsia="SimSun" w:hAnsi="SimSun"/>
                <w:b/>
                <w:sz w:val="22"/>
                <w:lang w:eastAsia="zh-CN"/>
              </w:rPr>
              <w:t>à</w:t>
            </w:r>
            <w:r w:rsidRPr="00493B7F">
              <w:rPr>
                <w:rFonts w:ascii="SimSun" w:eastAsia="SimSun" w:hAnsi="SimSun"/>
                <w:b/>
                <w:sz w:val="22"/>
              </w:rPr>
              <w:t>nh</w:t>
            </w:r>
            <w:r w:rsidR="00103D89" w:rsidRPr="00493B7F">
              <w:rPr>
                <w:rFonts w:ascii="SimSun" w:eastAsia="SimSun" w:hAnsi="SimSun"/>
                <w:b/>
                <w:sz w:val="22"/>
              </w:rPr>
              <w:t xml:space="preserve"> _ </w:t>
            </w:r>
            <w:r w:rsidR="00103D89" w:rsidRPr="00493B7F">
              <w:rPr>
                <w:rFonts w:ascii="SimSun" w:eastAsia="SimSun" w:hAnsi="SimSun" w:cs="MS Mincho" w:hint="eastAsia"/>
                <w:b/>
                <w:sz w:val="22"/>
                <w:lang w:eastAsia="zh-CN"/>
              </w:rPr>
              <w:t>杜光成</w:t>
            </w:r>
            <w:r w:rsidRPr="00493B7F">
              <w:rPr>
                <w:rFonts w:ascii="SimSun" w:eastAsia="SimSun" w:hAnsi="SimSun"/>
                <w:b/>
                <w:sz w:val="22"/>
              </w:rPr>
              <w:t>);</w:t>
            </w:r>
          </w:p>
          <w:p w14:paraId="72C969CF" w14:textId="619DAEA9" w:rsidR="000A5602" w:rsidRPr="00493B7F" w:rsidRDefault="005C2D2C" w:rsidP="00493B7F">
            <w:pPr>
              <w:spacing w:before="60" w:after="60"/>
              <w:ind w:left="75" w:right="93"/>
              <w:jc w:val="both"/>
              <w:rPr>
                <w:rFonts w:ascii="SimSun" w:eastAsia="SimSun" w:hAnsi="SimSun"/>
                <w:b/>
                <w:sz w:val="22"/>
                <w:szCs w:val="22"/>
                <w:lang w:val="en-GB"/>
              </w:rPr>
            </w:pPr>
            <w:r w:rsidRPr="005C2D2C">
              <w:rPr>
                <w:rFonts w:ascii="SimSun" w:eastAsia="SimSun" w:hAnsi="SimSun"/>
                <w:b/>
                <w:sz w:val="22"/>
              </w:rPr>
              <w:t>+84 826 696 688 (Mr. Ph</w:t>
            </w:r>
            <w:r w:rsidRPr="005C2D2C">
              <w:rPr>
                <w:rFonts w:ascii="Cambria" w:eastAsia="SimSun" w:hAnsi="Cambria" w:cs="Cambria"/>
                <w:b/>
                <w:sz w:val="22"/>
              </w:rPr>
              <w:t>ươ</w:t>
            </w:r>
            <w:r w:rsidRPr="005C2D2C">
              <w:rPr>
                <w:rFonts w:ascii="SimSun" w:eastAsia="SimSun" w:hAnsi="SimSun"/>
                <w:b/>
                <w:sz w:val="22"/>
              </w:rPr>
              <w:t>ng</w:t>
            </w:r>
            <w:r>
              <w:rPr>
                <w:rFonts w:ascii="SimSun" w:eastAsia="SimSun" w:hAnsi="SimSun"/>
                <w:b/>
                <w:sz w:val="22"/>
              </w:rPr>
              <w:t xml:space="preserve"> </w:t>
            </w:r>
            <w:r>
              <w:rPr>
                <w:rFonts w:ascii="SimSun" w:eastAsia="SimSun" w:hAnsi="SimSun" w:hint="eastAsia"/>
                <w:b/>
                <w:sz w:val="22"/>
                <w:lang w:eastAsia="zh-CN"/>
              </w:rPr>
              <w:t>_</w:t>
            </w:r>
            <w:r>
              <w:rPr>
                <w:rFonts w:ascii="SimSun" w:eastAsia="SimSun" w:hAnsi="SimSun"/>
                <w:b/>
                <w:sz w:val="22"/>
                <w:lang w:eastAsia="zh-CN"/>
              </w:rPr>
              <w:t xml:space="preserve"> </w:t>
            </w:r>
            <w:r>
              <w:rPr>
                <w:rFonts w:ascii="SimSun" w:eastAsia="SimSun" w:hAnsi="SimSun" w:hint="eastAsia"/>
                <w:b/>
                <w:sz w:val="22"/>
                <w:lang w:eastAsia="zh-CN"/>
              </w:rPr>
              <w:t>阮同越方</w:t>
            </w:r>
            <w:r w:rsidRPr="005C2D2C">
              <w:rPr>
                <w:rFonts w:ascii="SimSun" w:eastAsia="SimSun" w:hAnsi="SimSun"/>
                <w:b/>
                <w:sz w:val="22"/>
              </w:rPr>
              <w:t>)</w:t>
            </w:r>
            <w:r>
              <w:rPr>
                <w:rFonts w:ascii="SimSun" w:eastAsia="SimSun" w:hAnsi="SimSun"/>
                <w:b/>
                <w:sz w:val="22"/>
              </w:rPr>
              <w:t>.</w:t>
            </w:r>
          </w:p>
        </w:tc>
      </w:tr>
      <w:tr w:rsidR="0094062A" w:rsidRPr="00493B7F" w14:paraId="43B49EBC" w14:textId="77777777" w:rsidTr="00493B7F">
        <w:trPr>
          <w:trHeight w:val="1799"/>
          <w:jc w:val="center"/>
        </w:trPr>
        <w:tc>
          <w:tcPr>
            <w:tcW w:w="360" w:type="dxa"/>
            <w:vMerge/>
            <w:shd w:val="clear" w:color="auto" w:fill="auto"/>
            <w:vAlign w:val="center"/>
          </w:tcPr>
          <w:p w14:paraId="2B69AFC9" w14:textId="77777777" w:rsidR="0094062A" w:rsidRPr="00493B7F" w:rsidRDefault="0094062A" w:rsidP="00493B7F">
            <w:pPr>
              <w:spacing w:before="60" w:after="60"/>
              <w:rPr>
                <w:rFonts w:ascii="SimSun" w:eastAsia="SimSun" w:hAnsi="SimSun"/>
                <w:b/>
                <w:sz w:val="22"/>
                <w:szCs w:val="22"/>
              </w:rPr>
            </w:pPr>
          </w:p>
        </w:tc>
        <w:tc>
          <w:tcPr>
            <w:tcW w:w="509" w:type="dxa"/>
            <w:shd w:val="clear" w:color="auto" w:fill="auto"/>
            <w:vAlign w:val="center"/>
          </w:tcPr>
          <w:p w14:paraId="10898318" w14:textId="77777777" w:rsidR="0094062A" w:rsidRPr="00493B7F" w:rsidRDefault="0094062A" w:rsidP="00493B7F">
            <w:pPr>
              <w:spacing w:before="60" w:after="60"/>
              <w:jc w:val="center"/>
              <w:rPr>
                <w:rFonts w:ascii="SimSun" w:eastAsia="SimSun" w:hAnsi="SimSun"/>
                <w:b/>
                <w:sz w:val="22"/>
                <w:szCs w:val="22"/>
              </w:rPr>
            </w:pPr>
            <w:r w:rsidRPr="00493B7F">
              <w:rPr>
                <w:rFonts w:ascii="SimSun" w:eastAsia="SimSun" w:hAnsi="SimSun"/>
                <w:b/>
                <w:sz w:val="22"/>
                <w:szCs w:val="22"/>
              </w:rPr>
              <w:t>2</w:t>
            </w:r>
          </w:p>
        </w:tc>
        <w:tc>
          <w:tcPr>
            <w:tcW w:w="2610" w:type="dxa"/>
            <w:shd w:val="clear" w:color="auto" w:fill="auto"/>
            <w:vAlign w:val="center"/>
          </w:tcPr>
          <w:p w14:paraId="0676F7BB" w14:textId="28E5637F" w:rsidR="00B625AD" w:rsidRPr="00493B7F" w:rsidRDefault="00B625AD" w:rsidP="00493B7F">
            <w:pPr>
              <w:spacing w:before="60" w:after="60"/>
              <w:ind w:right="217"/>
              <w:jc w:val="center"/>
              <w:rPr>
                <w:rFonts w:ascii="SimSun" w:eastAsia="SimSun" w:hAnsi="SimSun"/>
                <w:b/>
                <w:sz w:val="22"/>
                <w:szCs w:val="22"/>
                <w:lang w:eastAsia="zh-CN"/>
              </w:rPr>
            </w:pPr>
            <w:r w:rsidRPr="00493B7F">
              <w:rPr>
                <w:rFonts w:ascii="SimSun" w:eastAsia="SimSun" w:hAnsi="SimSun"/>
                <w:b/>
                <w:sz w:val="22"/>
                <w:szCs w:val="22"/>
                <w:lang w:eastAsia="zh-CN"/>
              </w:rPr>
              <w:t>西贡-顺化投资股份公司（SGH）的简介</w:t>
            </w:r>
          </w:p>
        </w:tc>
        <w:tc>
          <w:tcPr>
            <w:tcW w:w="6947" w:type="dxa"/>
            <w:shd w:val="clear" w:color="auto" w:fill="auto"/>
            <w:vAlign w:val="center"/>
          </w:tcPr>
          <w:p w14:paraId="0326C413" w14:textId="069AB3AF" w:rsidR="00B625AD" w:rsidRPr="00493B7F" w:rsidRDefault="00FE3C57" w:rsidP="00493B7F">
            <w:pPr>
              <w:spacing w:before="60" w:after="60"/>
              <w:ind w:right="93"/>
              <w:rPr>
                <w:rFonts w:ascii="SimSun" w:eastAsia="SimSun" w:hAnsi="SimSun"/>
                <w:sz w:val="22"/>
                <w:szCs w:val="22"/>
                <w:lang w:val="en-GB" w:eastAsia="zh-CN"/>
              </w:rPr>
            </w:pPr>
            <w:r w:rsidRPr="00493B7F">
              <w:rPr>
                <w:rFonts w:ascii="SimSun" w:eastAsia="SimSun" w:hAnsi="SimSun"/>
                <w:sz w:val="22"/>
                <w:szCs w:val="22"/>
                <w:lang w:val="en-GB" w:eastAsia="zh-CN"/>
              </w:rPr>
              <w:t xml:space="preserve"> </w:t>
            </w:r>
            <w:r w:rsidR="00B625AD" w:rsidRPr="00493B7F">
              <w:rPr>
                <w:rFonts w:ascii="SimSun" w:eastAsia="SimSun" w:hAnsi="SimSun"/>
                <w:sz w:val="22"/>
                <w:szCs w:val="22"/>
                <w:lang w:val="en-GB" w:eastAsia="zh-CN"/>
              </w:rPr>
              <w:t>西贡-顺化投资股份公司是西贡投资集团（SGI）的成员。在越南工</w:t>
            </w:r>
            <w:r w:rsidRPr="00493B7F">
              <w:rPr>
                <w:rFonts w:ascii="SimSun" w:eastAsia="SimSun" w:hAnsi="SimSun"/>
                <w:sz w:val="22"/>
                <w:szCs w:val="22"/>
                <w:lang w:val="en-GB" w:eastAsia="zh-CN"/>
              </w:rPr>
              <w:t xml:space="preserve">  </w:t>
            </w:r>
            <w:r w:rsidR="00B625AD" w:rsidRPr="00493B7F">
              <w:rPr>
                <w:rFonts w:ascii="SimSun" w:eastAsia="SimSun" w:hAnsi="SimSun"/>
                <w:sz w:val="22"/>
                <w:szCs w:val="22"/>
                <w:lang w:val="en-GB" w:eastAsia="zh-CN"/>
              </w:rPr>
              <w:t>业区开发和建设以及吸引</w:t>
            </w:r>
            <w:r w:rsidR="000625A8" w:rsidRPr="00493B7F">
              <w:rPr>
                <w:rFonts w:ascii="SimSun" w:eastAsia="SimSun" w:hAnsi="SimSun"/>
                <w:sz w:val="22"/>
                <w:szCs w:val="22"/>
                <w:lang w:val="en-GB" w:eastAsia="zh-CN"/>
              </w:rPr>
              <w:t>外国直接投资</w:t>
            </w:r>
            <w:r w:rsidR="00B625AD" w:rsidRPr="00493B7F">
              <w:rPr>
                <w:rFonts w:ascii="SimSun" w:eastAsia="SimSun" w:hAnsi="SimSun"/>
                <w:sz w:val="22"/>
                <w:szCs w:val="22"/>
                <w:lang w:val="en-GB" w:eastAsia="zh-CN"/>
              </w:rPr>
              <w:t>领域具有丰富经验的领先公</w:t>
            </w:r>
            <w:r w:rsidRPr="00493B7F">
              <w:rPr>
                <w:rFonts w:ascii="SimSun" w:eastAsia="SimSun" w:hAnsi="SimSun"/>
                <w:sz w:val="22"/>
                <w:szCs w:val="22"/>
                <w:lang w:val="en-GB" w:eastAsia="zh-CN"/>
              </w:rPr>
              <w:t xml:space="preserve"> </w:t>
            </w:r>
            <w:r w:rsidR="002C7B9F" w:rsidRPr="00493B7F">
              <w:rPr>
                <w:rFonts w:ascii="SimSun" w:eastAsia="SimSun" w:hAnsi="SimSun"/>
                <w:sz w:val="22"/>
                <w:szCs w:val="22"/>
                <w:lang w:val="en-GB" w:eastAsia="zh-CN"/>
              </w:rPr>
              <w:t xml:space="preserve"> </w:t>
            </w:r>
            <w:r w:rsidR="00B625AD" w:rsidRPr="00493B7F">
              <w:rPr>
                <w:rFonts w:ascii="SimSun" w:eastAsia="SimSun" w:hAnsi="SimSun"/>
                <w:sz w:val="22"/>
                <w:szCs w:val="22"/>
                <w:lang w:val="en-GB" w:eastAsia="zh-CN"/>
              </w:rPr>
              <w:t>司之一。目前，SGI集团在全国管理</w:t>
            </w:r>
            <w:r w:rsidR="00C678B2" w:rsidRPr="00493B7F">
              <w:rPr>
                <w:rFonts w:ascii="SimSun" w:eastAsia="SimSun" w:hAnsi="SimSun"/>
                <w:sz w:val="22"/>
                <w:szCs w:val="22"/>
                <w:lang w:val="en-GB" w:eastAsia="zh-CN"/>
              </w:rPr>
              <w:t>3</w:t>
            </w:r>
            <w:r w:rsidR="00B625AD" w:rsidRPr="00493B7F">
              <w:rPr>
                <w:rFonts w:ascii="SimSun" w:eastAsia="SimSun" w:hAnsi="SimSun"/>
                <w:sz w:val="22"/>
                <w:szCs w:val="22"/>
                <w:lang w:val="en-GB" w:eastAsia="zh-CN"/>
              </w:rPr>
              <w:t>0多个工业园区。。</w:t>
            </w:r>
          </w:p>
          <w:p w14:paraId="04336BA0" w14:textId="11298C67" w:rsidR="000A5602" w:rsidRPr="00493B7F" w:rsidRDefault="00B625AD" w:rsidP="00493B7F">
            <w:pPr>
              <w:spacing w:before="60" w:after="60"/>
              <w:ind w:right="93"/>
              <w:rPr>
                <w:rFonts w:ascii="SimSun" w:eastAsia="SimSun" w:hAnsi="SimSun"/>
                <w:sz w:val="22"/>
                <w:szCs w:val="22"/>
                <w:lang w:val="en-GB"/>
              </w:rPr>
            </w:pPr>
            <w:r w:rsidRPr="00493B7F">
              <w:rPr>
                <w:rFonts w:ascii="SimSun" w:eastAsia="SimSun" w:hAnsi="SimSun"/>
                <w:sz w:val="22"/>
                <w:szCs w:val="22"/>
                <w:lang w:val="en-GB" w:eastAsia="zh-CN"/>
              </w:rPr>
              <w:t>目前，SGH在投资顺化省富禄县的西贡-真云工业区&amp;非关税区的基础设施。自</w:t>
            </w:r>
            <w:r w:rsidR="000625A8" w:rsidRPr="00493B7F">
              <w:rPr>
                <w:rFonts w:ascii="SimSun" w:eastAsia="SimSun" w:hAnsi="SimSun"/>
                <w:sz w:val="22"/>
                <w:szCs w:val="22"/>
                <w:lang w:val="en-GB" w:eastAsia="zh-CN"/>
              </w:rPr>
              <w:t>西贡-真云工业区&amp;非关税区</w:t>
            </w:r>
            <w:r w:rsidRPr="00493B7F">
              <w:rPr>
                <w:rFonts w:ascii="SimSun" w:eastAsia="SimSun" w:hAnsi="SimSun"/>
                <w:sz w:val="22"/>
                <w:szCs w:val="22"/>
                <w:lang w:val="en-GB" w:eastAsia="zh-CN"/>
              </w:rPr>
              <w:t>建设以来，公司基本完成了基础设施建设</w:t>
            </w:r>
            <w:r w:rsidR="000625A8" w:rsidRPr="00493B7F">
              <w:rPr>
                <w:rFonts w:ascii="SimSun" w:eastAsia="SimSun" w:hAnsi="SimSun"/>
                <w:sz w:val="22"/>
                <w:szCs w:val="22"/>
                <w:lang w:val="en-GB" w:eastAsia="zh-CN"/>
              </w:rPr>
              <w:t>。总投资超过</w:t>
            </w:r>
            <w:r w:rsidR="007E692C">
              <w:rPr>
                <w:rFonts w:ascii="SimSun" w:eastAsia="SimSun" w:hAnsi="SimSun" w:hint="eastAsia"/>
                <w:sz w:val="22"/>
                <w:szCs w:val="22"/>
                <w:lang w:val="en-GB" w:eastAsia="zh-CN"/>
              </w:rPr>
              <w:t>5</w:t>
            </w:r>
            <w:r w:rsidR="007E692C">
              <w:rPr>
                <w:rFonts w:ascii="SimSun" w:eastAsia="SimSun" w:hAnsi="SimSun"/>
                <w:sz w:val="22"/>
                <w:szCs w:val="22"/>
                <w:lang w:val="en-GB" w:eastAsia="zh-CN"/>
              </w:rPr>
              <w:t>200</w:t>
            </w:r>
            <w:r w:rsidR="007E692C">
              <w:rPr>
                <w:rFonts w:ascii="SimSun" w:eastAsia="SimSun" w:hAnsi="SimSun" w:hint="eastAsia"/>
                <w:sz w:val="22"/>
                <w:szCs w:val="22"/>
                <w:lang w:val="en-GB" w:eastAsia="zh-CN"/>
              </w:rPr>
              <w:t>万</w:t>
            </w:r>
            <w:r w:rsidR="007E692C">
              <w:rPr>
                <w:rFonts w:ascii="SimSun" w:eastAsia="SimSun" w:hAnsi="SimSun"/>
                <w:sz w:val="22"/>
                <w:szCs w:val="22"/>
                <w:lang w:val="en-GB" w:eastAsia="zh-CN"/>
              </w:rPr>
              <w:t xml:space="preserve"> </w:t>
            </w:r>
            <w:r w:rsidR="000625A8" w:rsidRPr="00493B7F">
              <w:rPr>
                <w:rFonts w:ascii="SimSun" w:eastAsia="SimSun" w:hAnsi="SimSun"/>
                <w:sz w:val="22"/>
                <w:szCs w:val="22"/>
                <w:lang w:val="en-GB" w:eastAsia="zh-CN"/>
              </w:rPr>
              <w:t>美元，面积约</w:t>
            </w:r>
            <w:r w:rsidR="00C678B2" w:rsidRPr="00493B7F">
              <w:rPr>
                <w:rFonts w:ascii="SimSun" w:eastAsia="SimSun" w:hAnsi="SimSun"/>
                <w:sz w:val="22"/>
                <w:szCs w:val="22"/>
                <w:lang w:val="en-GB" w:eastAsia="zh-CN"/>
              </w:rPr>
              <w:t>322.3</w:t>
            </w:r>
            <w:r w:rsidR="007A501F" w:rsidRPr="00493B7F">
              <w:rPr>
                <w:rFonts w:ascii="SimSun" w:eastAsia="SimSun" w:hAnsi="SimSun"/>
                <w:sz w:val="22"/>
                <w:szCs w:val="22"/>
                <w:lang w:val="en-GB" w:eastAsia="zh-CN"/>
              </w:rPr>
              <w:t xml:space="preserve"> </w:t>
            </w:r>
            <w:r w:rsidR="000625A8" w:rsidRPr="00493B7F">
              <w:rPr>
                <w:rFonts w:ascii="SimSun" w:eastAsia="SimSun" w:hAnsi="SimSun"/>
                <w:sz w:val="22"/>
                <w:szCs w:val="22"/>
                <w:lang w:val="en-GB" w:eastAsia="zh-CN"/>
              </w:rPr>
              <w:t>公顷，靠近海港、国际机场、A国道、AH1泛亚公路、东西经济走廊、</w:t>
            </w:r>
            <w:r w:rsidR="009D1D68" w:rsidRPr="00493B7F">
              <w:rPr>
                <w:rFonts w:ascii="SimSun" w:eastAsia="SimSun" w:hAnsi="SimSun"/>
                <w:sz w:val="22"/>
                <w:szCs w:val="22"/>
                <w:lang w:val="en-GB" w:eastAsia="zh-CN"/>
              </w:rPr>
              <w:t>腊山-</w:t>
            </w:r>
            <w:r w:rsidR="009D1D68" w:rsidRPr="00493B7F">
              <w:rPr>
                <w:rFonts w:ascii="SimSun" w:eastAsia="SimSun" w:hAnsi="SimSun"/>
                <w:sz w:val="22"/>
                <w:szCs w:val="22"/>
              </w:rPr>
              <w:t>酒烽</w:t>
            </w:r>
            <w:r w:rsidR="000625A8" w:rsidRPr="00493B7F">
              <w:rPr>
                <w:rFonts w:ascii="SimSun" w:eastAsia="SimSun" w:hAnsi="SimSun"/>
                <w:sz w:val="22"/>
                <w:szCs w:val="22"/>
                <w:lang w:val="en-GB" w:eastAsia="zh-CN"/>
              </w:rPr>
              <w:t>高速公路、岘港-广义高速公路并位于</w:t>
            </w:r>
            <w:r w:rsidR="00FE3C57" w:rsidRPr="00493B7F">
              <w:rPr>
                <w:rFonts w:ascii="SimSun" w:eastAsia="SimSun" w:hAnsi="SimSun"/>
                <w:sz w:val="22"/>
                <w:szCs w:val="22"/>
                <w:lang w:val="en-GB" w:eastAsia="zh-CN"/>
              </w:rPr>
              <w:t>2</w:t>
            </w:r>
            <w:r w:rsidR="000625A8" w:rsidRPr="00493B7F">
              <w:rPr>
                <w:rFonts w:ascii="SimSun" w:eastAsia="SimSun" w:hAnsi="SimSun"/>
                <w:sz w:val="22"/>
                <w:szCs w:val="22"/>
                <w:lang w:val="en-GB" w:eastAsia="zh-CN"/>
              </w:rPr>
              <w:t>个经济中心之间。因此，这是工业发展和吸引外国直接投资的机会。</w:t>
            </w:r>
          </w:p>
        </w:tc>
      </w:tr>
      <w:tr w:rsidR="0094062A" w:rsidRPr="00493B7F" w14:paraId="7DE53B99" w14:textId="77777777" w:rsidTr="00493B7F">
        <w:trPr>
          <w:trHeight w:val="270"/>
          <w:jc w:val="center"/>
        </w:trPr>
        <w:tc>
          <w:tcPr>
            <w:tcW w:w="360" w:type="dxa"/>
            <w:vMerge/>
            <w:shd w:val="clear" w:color="auto" w:fill="auto"/>
            <w:vAlign w:val="center"/>
          </w:tcPr>
          <w:p w14:paraId="033A6253" w14:textId="77777777" w:rsidR="0094062A" w:rsidRPr="00493B7F" w:rsidRDefault="0094062A" w:rsidP="00493B7F">
            <w:pPr>
              <w:spacing w:before="60" w:after="60"/>
              <w:rPr>
                <w:rFonts w:ascii="SimSun" w:eastAsia="SimSun" w:hAnsi="SimSun"/>
                <w:b/>
                <w:sz w:val="22"/>
                <w:szCs w:val="22"/>
              </w:rPr>
            </w:pPr>
          </w:p>
        </w:tc>
        <w:tc>
          <w:tcPr>
            <w:tcW w:w="509" w:type="dxa"/>
            <w:shd w:val="clear" w:color="auto" w:fill="auto"/>
            <w:vAlign w:val="center"/>
          </w:tcPr>
          <w:p w14:paraId="71DABD53" w14:textId="77777777" w:rsidR="0094062A" w:rsidRPr="00493B7F" w:rsidRDefault="0094062A" w:rsidP="00493B7F">
            <w:pPr>
              <w:spacing w:before="60" w:after="60"/>
              <w:jc w:val="center"/>
              <w:rPr>
                <w:rFonts w:ascii="SimSun" w:eastAsia="SimSun" w:hAnsi="SimSun"/>
                <w:b/>
                <w:sz w:val="22"/>
                <w:szCs w:val="22"/>
              </w:rPr>
            </w:pPr>
            <w:r w:rsidRPr="00493B7F">
              <w:rPr>
                <w:rFonts w:ascii="SimSun" w:eastAsia="SimSun" w:hAnsi="SimSun"/>
                <w:b/>
                <w:sz w:val="22"/>
                <w:szCs w:val="22"/>
              </w:rPr>
              <w:t>3</w:t>
            </w:r>
          </w:p>
        </w:tc>
        <w:tc>
          <w:tcPr>
            <w:tcW w:w="2610" w:type="dxa"/>
            <w:shd w:val="clear" w:color="auto" w:fill="auto"/>
            <w:vAlign w:val="center"/>
          </w:tcPr>
          <w:p w14:paraId="6F9E1BAD" w14:textId="4895D27C" w:rsidR="0094062A" w:rsidRPr="00493B7F" w:rsidRDefault="00E07064" w:rsidP="00493B7F">
            <w:pPr>
              <w:spacing w:before="60" w:after="60"/>
              <w:ind w:left="138" w:right="217"/>
              <w:jc w:val="center"/>
              <w:rPr>
                <w:rFonts w:ascii="SimSun" w:eastAsia="SimSun" w:hAnsi="SimSun"/>
                <w:b/>
                <w:sz w:val="22"/>
                <w:szCs w:val="22"/>
                <w:lang w:eastAsia="zh-CN"/>
              </w:rPr>
            </w:pPr>
            <w:r w:rsidRPr="00493B7F">
              <w:rPr>
                <w:rFonts w:ascii="SimSun" w:eastAsia="SimSun" w:hAnsi="SimSun"/>
                <w:b/>
                <w:sz w:val="22"/>
                <w:szCs w:val="22"/>
              </w:rPr>
              <w:t>地理位置</w:t>
            </w:r>
          </w:p>
        </w:tc>
        <w:tc>
          <w:tcPr>
            <w:tcW w:w="6947" w:type="dxa"/>
            <w:shd w:val="clear" w:color="auto" w:fill="auto"/>
            <w:vAlign w:val="center"/>
          </w:tcPr>
          <w:p w14:paraId="308A8256" w14:textId="0F9E40C5" w:rsidR="00E07064" w:rsidRPr="00493B7F" w:rsidRDefault="00E07064" w:rsidP="00493B7F">
            <w:pPr>
              <w:shd w:val="clear" w:color="auto" w:fill="FFFFFF"/>
              <w:spacing w:before="60" w:after="60"/>
              <w:ind w:left="102" w:right="134"/>
              <w:jc w:val="both"/>
              <w:rPr>
                <w:rFonts w:ascii="SimSun" w:eastAsia="SimSun" w:hAnsi="SimSun"/>
                <w:color w:val="000000"/>
                <w:sz w:val="22"/>
                <w:szCs w:val="22"/>
                <w:lang w:val="vi-VN" w:eastAsia="zh-CN"/>
              </w:rPr>
            </w:pPr>
            <w:r w:rsidRPr="00493B7F">
              <w:rPr>
                <w:rFonts w:ascii="SimSun" w:eastAsia="SimSun" w:hAnsi="SimSun"/>
                <w:color w:val="222222"/>
                <w:sz w:val="22"/>
                <w:szCs w:val="22"/>
                <w:lang w:eastAsia="zh-CN"/>
              </w:rPr>
              <w:t>项目位于顺化省禄进、禄永社的真云-陵姑经济区，</w:t>
            </w:r>
            <w:r w:rsidRPr="00493B7F">
              <w:rPr>
                <w:rFonts w:ascii="SimSun" w:eastAsia="SimSun" w:hAnsi="SimSun"/>
                <w:color w:val="000000"/>
                <w:sz w:val="22"/>
                <w:szCs w:val="22"/>
                <w:lang w:val="vi-VN" w:eastAsia="zh-CN"/>
              </w:rPr>
              <w:t>离北部河内市710公里，离南部胡志明市1000公里。</w:t>
            </w:r>
          </w:p>
          <w:p w14:paraId="418FCF2D" w14:textId="4852AC67" w:rsidR="0094062A" w:rsidRPr="00493B7F" w:rsidRDefault="00E07064" w:rsidP="00493B7F">
            <w:pPr>
              <w:numPr>
                <w:ilvl w:val="0"/>
                <w:numId w:val="7"/>
              </w:numPr>
              <w:tabs>
                <w:tab w:val="clear" w:pos="1800"/>
                <w:tab w:val="num" w:pos="513"/>
              </w:tabs>
              <w:spacing w:before="60" w:after="60"/>
              <w:ind w:left="655" w:hanging="142"/>
              <w:rPr>
                <w:rFonts w:ascii="SimSun" w:eastAsia="SimSun" w:hAnsi="SimSun"/>
                <w:b/>
                <w:sz w:val="22"/>
                <w:szCs w:val="22"/>
                <w:lang w:val="vi-VN"/>
              </w:rPr>
            </w:pPr>
            <w:r w:rsidRPr="00493B7F">
              <w:rPr>
                <w:rFonts w:ascii="SimSun" w:eastAsia="SimSun" w:hAnsi="SimSun"/>
                <w:color w:val="000000"/>
                <w:sz w:val="22"/>
                <w:szCs w:val="22"/>
                <w:lang w:val="vi-VN" w:eastAsia="zh-CN"/>
              </w:rPr>
              <w:t>离真云港口</w:t>
            </w:r>
            <w:r w:rsidR="002C7B9F" w:rsidRPr="00493B7F">
              <w:rPr>
                <w:rFonts w:ascii="SimSun" w:eastAsia="SimSun" w:hAnsi="SimSun"/>
                <w:color w:val="000000"/>
                <w:sz w:val="22"/>
                <w:szCs w:val="22"/>
                <w:lang w:val="vi-VN" w:eastAsia="zh-CN"/>
              </w:rPr>
              <w:t>：</w:t>
            </w:r>
            <w:r w:rsidR="0094062A" w:rsidRPr="00493B7F">
              <w:rPr>
                <w:rFonts w:ascii="SimSun" w:eastAsia="SimSun" w:hAnsi="SimSun"/>
                <w:b/>
                <w:color w:val="0000FF"/>
                <w:sz w:val="22"/>
                <w:szCs w:val="22"/>
                <w:lang w:val="vi-VN"/>
              </w:rPr>
              <w:t xml:space="preserve">03 </w:t>
            </w:r>
            <w:r w:rsidR="007A501F" w:rsidRPr="00493B7F">
              <w:rPr>
                <w:rFonts w:ascii="SimSun" w:eastAsia="SimSun" w:hAnsi="SimSun" w:hint="eastAsia"/>
                <w:b/>
                <w:color w:val="0000FF"/>
                <w:sz w:val="22"/>
                <w:szCs w:val="22"/>
                <w:lang w:val="vi-VN" w:eastAsia="zh-CN"/>
              </w:rPr>
              <w:t>公里</w:t>
            </w:r>
            <w:r w:rsidR="0094062A" w:rsidRPr="00493B7F">
              <w:rPr>
                <w:rFonts w:ascii="SimSun" w:eastAsia="SimSun" w:hAnsi="SimSun"/>
                <w:b/>
                <w:sz w:val="22"/>
                <w:szCs w:val="22"/>
                <w:lang w:val="vi-VN"/>
              </w:rPr>
              <w:t xml:space="preserve"> </w:t>
            </w:r>
          </w:p>
          <w:p w14:paraId="450BCEDC" w14:textId="2DA20D36" w:rsidR="0094062A" w:rsidRPr="00493B7F" w:rsidRDefault="00E07064" w:rsidP="00493B7F">
            <w:pPr>
              <w:numPr>
                <w:ilvl w:val="0"/>
                <w:numId w:val="7"/>
              </w:numPr>
              <w:tabs>
                <w:tab w:val="clear" w:pos="1800"/>
                <w:tab w:val="num" w:pos="513"/>
              </w:tabs>
              <w:spacing w:before="60" w:after="60"/>
              <w:ind w:left="655" w:hanging="142"/>
              <w:rPr>
                <w:rFonts w:ascii="SimSun" w:eastAsia="SimSun" w:hAnsi="SimSun"/>
                <w:b/>
                <w:color w:val="0000FF"/>
                <w:sz w:val="22"/>
                <w:szCs w:val="22"/>
                <w:lang w:val="en-GB"/>
              </w:rPr>
            </w:pPr>
            <w:r w:rsidRPr="00493B7F">
              <w:rPr>
                <w:rFonts w:ascii="SimSun" w:eastAsia="SimSun" w:hAnsi="SimSun"/>
                <w:sz w:val="22"/>
                <w:szCs w:val="22"/>
                <w:lang w:val="en-GB" w:eastAsia="zh-CN"/>
              </w:rPr>
              <w:t>离符牌国际机场</w:t>
            </w:r>
            <w:r w:rsidR="002C7B9F" w:rsidRPr="00493B7F">
              <w:rPr>
                <w:rFonts w:ascii="SimSun" w:eastAsia="SimSun" w:hAnsi="SimSun"/>
                <w:sz w:val="22"/>
                <w:szCs w:val="22"/>
                <w:lang w:val="en-GB" w:eastAsia="zh-CN"/>
              </w:rPr>
              <w:t>：</w:t>
            </w:r>
            <w:r w:rsidRPr="00493B7F">
              <w:rPr>
                <w:rFonts w:ascii="SimSun" w:eastAsia="SimSun" w:hAnsi="SimSun"/>
                <w:b/>
                <w:color w:val="0000FF"/>
                <w:sz w:val="22"/>
                <w:szCs w:val="22"/>
                <w:lang w:val="en-GB" w:eastAsia="zh-CN"/>
              </w:rPr>
              <w:t xml:space="preserve"> 4</w:t>
            </w:r>
            <w:r w:rsidR="0094062A" w:rsidRPr="00493B7F">
              <w:rPr>
                <w:rFonts w:ascii="SimSun" w:eastAsia="SimSun" w:hAnsi="SimSun"/>
                <w:b/>
                <w:color w:val="0000FF"/>
                <w:sz w:val="22"/>
                <w:szCs w:val="22"/>
                <w:lang w:val="en-GB"/>
              </w:rPr>
              <w:t>2</w:t>
            </w:r>
            <w:r w:rsidR="007A501F" w:rsidRPr="00493B7F">
              <w:rPr>
                <w:rFonts w:ascii="SimSun" w:eastAsia="SimSun" w:hAnsi="SimSun" w:hint="eastAsia"/>
                <w:b/>
                <w:color w:val="0000FF"/>
                <w:sz w:val="22"/>
                <w:szCs w:val="22"/>
                <w:lang w:val="vi-VN" w:eastAsia="zh-CN"/>
              </w:rPr>
              <w:t>公里</w:t>
            </w:r>
          </w:p>
          <w:p w14:paraId="710B9BC5" w14:textId="36249565" w:rsidR="0094062A" w:rsidRPr="00493B7F" w:rsidRDefault="00E07064" w:rsidP="00493B7F">
            <w:pPr>
              <w:numPr>
                <w:ilvl w:val="0"/>
                <w:numId w:val="7"/>
              </w:numPr>
              <w:tabs>
                <w:tab w:val="clear" w:pos="1800"/>
                <w:tab w:val="num" w:pos="513"/>
              </w:tabs>
              <w:spacing w:before="60" w:after="60"/>
              <w:ind w:left="655" w:hanging="142"/>
              <w:rPr>
                <w:rFonts w:ascii="SimSun" w:eastAsia="SimSun" w:hAnsi="SimSun"/>
                <w:sz w:val="22"/>
                <w:szCs w:val="22"/>
                <w:lang w:val="en-GB"/>
              </w:rPr>
            </w:pPr>
            <w:r w:rsidRPr="00493B7F">
              <w:rPr>
                <w:rFonts w:ascii="SimSun" w:eastAsia="SimSun" w:hAnsi="SimSun"/>
                <w:sz w:val="22"/>
                <w:szCs w:val="22"/>
                <w:lang w:val="en-GB" w:eastAsia="zh-CN"/>
              </w:rPr>
              <w:t>离顺化市中心</w:t>
            </w:r>
            <w:r w:rsidR="002C7B9F" w:rsidRPr="00493B7F">
              <w:rPr>
                <w:rFonts w:ascii="SimSun" w:eastAsia="SimSun" w:hAnsi="SimSun"/>
                <w:color w:val="000000"/>
                <w:sz w:val="22"/>
                <w:szCs w:val="22"/>
                <w:lang w:val="vi-VN" w:eastAsia="zh-CN"/>
              </w:rPr>
              <w:t>：</w:t>
            </w:r>
            <w:r w:rsidRPr="00493B7F">
              <w:rPr>
                <w:rFonts w:ascii="SimSun" w:eastAsia="SimSun" w:hAnsi="SimSun"/>
                <w:sz w:val="22"/>
                <w:szCs w:val="22"/>
                <w:lang w:val="en-GB" w:eastAsia="zh-CN"/>
              </w:rPr>
              <w:t xml:space="preserve"> </w:t>
            </w:r>
            <w:r w:rsidR="0094062A" w:rsidRPr="00493B7F">
              <w:rPr>
                <w:rFonts w:ascii="SimSun" w:eastAsia="SimSun" w:hAnsi="SimSun"/>
                <w:b/>
                <w:color w:val="0000FF"/>
                <w:sz w:val="22"/>
                <w:szCs w:val="22"/>
                <w:lang w:val="en-GB"/>
              </w:rPr>
              <w:t>59</w:t>
            </w:r>
            <w:r w:rsidR="007A501F" w:rsidRPr="00493B7F">
              <w:rPr>
                <w:rFonts w:ascii="SimSun" w:eastAsia="SimSun" w:hAnsi="SimSun" w:hint="eastAsia"/>
                <w:b/>
                <w:color w:val="0000FF"/>
                <w:sz w:val="22"/>
                <w:szCs w:val="22"/>
                <w:lang w:val="vi-VN" w:eastAsia="zh-CN"/>
              </w:rPr>
              <w:t>公里</w:t>
            </w:r>
          </w:p>
          <w:p w14:paraId="6563CA34" w14:textId="4B0EE058" w:rsidR="0094062A" w:rsidRPr="00493B7F" w:rsidRDefault="00E07064" w:rsidP="00493B7F">
            <w:pPr>
              <w:numPr>
                <w:ilvl w:val="0"/>
                <w:numId w:val="7"/>
              </w:numPr>
              <w:tabs>
                <w:tab w:val="clear" w:pos="1800"/>
                <w:tab w:val="num" w:pos="513"/>
              </w:tabs>
              <w:spacing w:before="60" w:after="60"/>
              <w:ind w:left="655" w:hanging="142"/>
              <w:rPr>
                <w:rFonts w:ascii="SimSun" w:eastAsia="SimSun" w:hAnsi="SimSun"/>
                <w:sz w:val="22"/>
                <w:szCs w:val="22"/>
                <w:lang w:val="en-GB"/>
              </w:rPr>
            </w:pPr>
            <w:r w:rsidRPr="00493B7F">
              <w:rPr>
                <w:rFonts w:ascii="SimSun" w:eastAsia="SimSun" w:hAnsi="SimSun"/>
                <w:sz w:val="22"/>
                <w:szCs w:val="22"/>
                <w:lang w:val="en-GB" w:eastAsia="zh-CN"/>
              </w:rPr>
              <w:t>离岘港国际</w:t>
            </w:r>
            <w:r w:rsidR="009D1D68" w:rsidRPr="00493B7F">
              <w:rPr>
                <w:rFonts w:ascii="SimSun" w:eastAsia="SimSun" w:hAnsi="SimSun"/>
                <w:sz w:val="22"/>
                <w:szCs w:val="22"/>
                <w:lang w:val="en-GB" w:eastAsia="zh-CN"/>
              </w:rPr>
              <w:t>机场</w:t>
            </w:r>
            <w:r w:rsidR="002C7B9F" w:rsidRPr="00493B7F">
              <w:rPr>
                <w:rFonts w:ascii="SimSun" w:eastAsia="SimSun" w:hAnsi="SimSun"/>
                <w:color w:val="000000"/>
                <w:sz w:val="22"/>
                <w:szCs w:val="22"/>
                <w:lang w:val="vi-VN" w:eastAsia="zh-CN"/>
              </w:rPr>
              <w:t>：</w:t>
            </w:r>
            <w:r w:rsidR="0094062A" w:rsidRPr="00493B7F">
              <w:rPr>
                <w:rFonts w:ascii="SimSun" w:eastAsia="SimSun" w:hAnsi="SimSun"/>
                <w:b/>
                <w:color w:val="0000FF"/>
                <w:sz w:val="22"/>
                <w:szCs w:val="22"/>
                <w:lang w:val="en-GB"/>
              </w:rPr>
              <w:t>38</w:t>
            </w:r>
            <w:r w:rsidR="007A501F" w:rsidRPr="00493B7F">
              <w:rPr>
                <w:rFonts w:ascii="SimSun" w:eastAsia="SimSun" w:hAnsi="SimSun" w:hint="eastAsia"/>
                <w:b/>
                <w:color w:val="0000FF"/>
                <w:sz w:val="22"/>
                <w:szCs w:val="22"/>
                <w:lang w:val="vi-VN" w:eastAsia="zh-CN"/>
              </w:rPr>
              <w:t>公里</w:t>
            </w:r>
          </w:p>
          <w:p w14:paraId="40510DA0" w14:textId="5E15B890" w:rsidR="0094062A" w:rsidRPr="00493B7F" w:rsidRDefault="00E07064" w:rsidP="00493B7F">
            <w:pPr>
              <w:numPr>
                <w:ilvl w:val="0"/>
                <w:numId w:val="7"/>
              </w:numPr>
              <w:tabs>
                <w:tab w:val="clear" w:pos="1800"/>
                <w:tab w:val="num" w:pos="513"/>
              </w:tabs>
              <w:spacing w:before="60" w:after="60"/>
              <w:ind w:left="655" w:hanging="142"/>
              <w:rPr>
                <w:rFonts w:ascii="SimSun" w:eastAsia="SimSun" w:hAnsi="SimSun"/>
                <w:sz w:val="22"/>
                <w:szCs w:val="22"/>
                <w:lang w:val="en-GB"/>
              </w:rPr>
            </w:pPr>
            <w:r w:rsidRPr="00493B7F">
              <w:rPr>
                <w:rFonts w:ascii="SimSun" w:eastAsia="SimSun" w:hAnsi="SimSun"/>
                <w:sz w:val="22"/>
                <w:szCs w:val="22"/>
                <w:lang w:val="en-GB" w:eastAsia="zh-CN"/>
              </w:rPr>
              <w:t>离岘港市中心</w:t>
            </w:r>
            <w:r w:rsidR="002C7B9F" w:rsidRPr="00493B7F">
              <w:rPr>
                <w:rFonts w:ascii="SimSun" w:eastAsia="SimSun" w:hAnsi="SimSun"/>
                <w:color w:val="000000"/>
                <w:sz w:val="22"/>
                <w:szCs w:val="22"/>
                <w:lang w:val="vi-VN" w:eastAsia="zh-CN"/>
              </w:rPr>
              <w:t>：</w:t>
            </w:r>
            <w:r w:rsidR="0094062A" w:rsidRPr="00493B7F">
              <w:rPr>
                <w:rFonts w:ascii="SimSun" w:eastAsia="SimSun" w:hAnsi="SimSun"/>
                <w:b/>
                <w:color w:val="0000FF"/>
                <w:sz w:val="22"/>
                <w:szCs w:val="22"/>
                <w:lang w:val="en-GB"/>
              </w:rPr>
              <w:t>39</w:t>
            </w:r>
            <w:r w:rsidR="007A501F" w:rsidRPr="00493B7F">
              <w:rPr>
                <w:rFonts w:ascii="SimSun" w:eastAsia="SimSun" w:hAnsi="SimSun" w:hint="eastAsia"/>
                <w:b/>
                <w:color w:val="0000FF"/>
                <w:sz w:val="22"/>
                <w:szCs w:val="22"/>
                <w:lang w:val="vi-VN" w:eastAsia="zh-CN"/>
              </w:rPr>
              <w:t>公里</w:t>
            </w:r>
          </w:p>
          <w:p w14:paraId="008479B6" w14:textId="4CDE5E1A" w:rsidR="00D879ED" w:rsidRPr="00493B7F" w:rsidRDefault="00057D8E" w:rsidP="00493B7F">
            <w:pPr>
              <w:numPr>
                <w:ilvl w:val="0"/>
                <w:numId w:val="7"/>
              </w:numPr>
              <w:tabs>
                <w:tab w:val="clear" w:pos="1800"/>
                <w:tab w:val="num" w:pos="513"/>
              </w:tabs>
              <w:spacing w:before="60" w:after="60"/>
              <w:ind w:left="655" w:hanging="142"/>
              <w:rPr>
                <w:rFonts w:ascii="SimSun" w:eastAsia="SimSun" w:hAnsi="SimSun"/>
                <w:b/>
                <w:color w:val="0000FF"/>
                <w:sz w:val="22"/>
                <w:szCs w:val="22"/>
                <w:lang w:val="en-GB"/>
              </w:rPr>
            </w:pPr>
            <w:r w:rsidRPr="00493B7F">
              <w:rPr>
                <w:rFonts w:ascii="SimSun" w:eastAsia="SimSun" w:hAnsi="SimSun"/>
                <w:sz w:val="22"/>
                <w:szCs w:val="22"/>
                <w:lang w:val="en-GB" w:eastAsia="zh-CN"/>
              </w:rPr>
              <w:t>离仙沙港口(</w:t>
            </w:r>
            <w:r w:rsidR="00E07064" w:rsidRPr="00493B7F">
              <w:rPr>
                <w:rFonts w:ascii="SimSun" w:eastAsia="SimSun" w:hAnsi="SimSun"/>
                <w:sz w:val="22"/>
                <w:szCs w:val="22"/>
                <w:lang w:val="en-GB" w:eastAsia="zh-CN"/>
              </w:rPr>
              <w:t>岘港</w:t>
            </w:r>
            <w:r w:rsidRPr="00493B7F">
              <w:rPr>
                <w:rFonts w:ascii="SimSun" w:eastAsia="SimSun" w:hAnsi="SimSun"/>
                <w:sz w:val="22"/>
                <w:szCs w:val="22"/>
                <w:lang w:val="en-GB" w:eastAsia="zh-CN"/>
              </w:rPr>
              <w:t>)</w:t>
            </w:r>
            <w:r w:rsidR="002C7B9F" w:rsidRPr="00493B7F">
              <w:rPr>
                <w:rFonts w:ascii="SimSun" w:eastAsia="SimSun" w:hAnsi="SimSun"/>
                <w:color w:val="000000"/>
                <w:sz w:val="22"/>
                <w:szCs w:val="22"/>
                <w:lang w:val="vi-VN" w:eastAsia="zh-CN"/>
              </w:rPr>
              <w:t xml:space="preserve"> ：</w:t>
            </w:r>
            <w:r w:rsidRPr="00493B7F">
              <w:rPr>
                <w:rFonts w:ascii="SimSun" w:eastAsia="SimSun" w:hAnsi="SimSun"/>
                <w:sz w:val="22"/>
                <w:szCs w:val="22"/>
                <w:lang w:val="en-GB" w:eastAsia="zh-CN"/>
              </w:rPr>
              <w:t xml:space="preserve"> </w:t>
            </w:r>
            <w:r w:rsidR="0094062A" w:rsidRPr="00493B7F">
              <w:rPr>
                <w:rFonts w:ascii="SimSun" w:eastAsia="SimSun" w:hAnsi="SimSun"/>
                <w:b/>
                <w:color w:val="0000FF"/>
                <w:sz w:val="22"/>
                <w:szCs w:val="22"/>
                <w:lang w:val="en-GB"/>
              </w:rPr>
              <w:t>47</w:t>
            </w:r>
            <w:r w:rsidR="007A501F" w:rsidRPr="00493B7F">
              <w:rPr>
                <w:rFonts w:ascii="SimSun" w:eastAsia="SimSun" w:hAnsi="SimSun" w:hint="eastAsia"/>
                <w:b/>
                <w:color w:val="0000FF"/>
                <w:sz w:val="22"/>
                <w:szCs w:val="22"/>
                <w:lang w:val="vi-VN" w:eastAsia="zh-CN"/>
              </w:rPr>
              <w:t>公里</w:t>
            </w:r>
          </w:p>
          <w:p w14:paraId="753DF2A3" w14:textId="1622E092" w:rsidR="00D879ED" w:rsidRPr="00493B7F" w:rsidRDefault="00057D8E" w:rsidP="00493B7F">
            <w:pPr>
              <w:numPr>
                <w:ilvl w:val="0"/>
                <w:numId w:val="7"/>
              </w:numPr>
              <w:tabs>
                <w:tab w:val="clear" w:pos="1800"/>
                <w:tab w:val="num" w:pos="513"/>
              </w:tabs>
              <w:spacing w:before="60" w:after="60"/>
              <w:ind w:left="655" w:hanging="142"/>
              <w:rPr>
                <w:rFonts w:ascii="SimSun" w:eastAsia="SimSun" w:hAnsi="SimSun"/>
                <w:b/>
                <w:color w:val="0000FF"/>
                <w:sz w:val="22"/>
                <w:szCs w:val="22"/>
                <w:lang w:val="en-GB"/>
              </w:rPr>
            </w:pPr>
            <w:r w:rsidRPr="00493B7F">
              <w:rPr>
                <w:rFonts w:ascii="SimSun" w:eastAsia="SimSun" w:hAnsi="SimSun"/>
                <w:sz w:val="22"/>
                <w:szCs w:val="22"/>
                <w:lang w:val="en-GB" w:eastAsia="zh-CN"/>
              </w:rPr>
              <w:t>离腊山-</w:t>
            </w:r>
            <w:r w:rsidRPr="00493B7F">
              <w:rPr>
                <w:rFonts w:ascii="SimSun" w:eastAsia="SimSun" w:hAnsi="SimSun"/>
                <w:sz w:val="22"/>
                <w:szCs w:val="22"/>
              </w:rPr>
              <w:t>酒烽公路</w:t>
            </w:r>
            <w:r w:rsidR="002C7B9F" w:rsidRPr="00493B7F">
              <w:rPr>
                <w:rFonts w:ascii="SimSun" w:eastAsia="SimSun" w:hAnsi="SimSun"/>
                <w:color w:val="000000"/>
                <w:sz w:val="22"/>
                <w:szCs w:val="22"/>
                <w:lang w:val="vi-VN" w:eastAsia="zh-CN"/>
              </w:rPr>
              <w:t>：</w:t>
            </w:r>
            <w:r w:rsidRPr="00493B7F">
              <w:rPr>
                <w:rFonts w:ascii="SimSun" w:eastAsia="SimSun" w:hAnsi="SimSun"/>
                <w:sz w:val="22"/>
                <w:szCs w:val="22"/>
                <w:lang w:val="en-GB" w:eastAsia="zh-CN"/>
              </w:rPr>
              <w:t xml:space="preserve">  </w:t>
            </w:r>
            <w:r w:rsidR="00D879ED" w:rsidRPr="00493B7F">
              <w:rPr>
                <w:rFonts w:ascii="SimSun" w:eastAsia="SimSun" w:hAnsi="SimSun"/>
                <w:b/>
                <w:color w:val="0000FF"/>
                <w:sz w:val="22"/>
                <w:szCs w:val="22"/>
                <w:lang w:val="en-GB"/>
              </w:rPr>
              <w:t>78</w:t>
            </w:r>
            <w:r w:rsidR="007A501F" w:rsidRPr="00493B7F">
              <w:rPr>
                <w:rFonts w:ascii="SimSun" w:eastAsia="SimSun" w:hAnsi="SimSun" w:hint="eastAsia"/>
                <w:b/>
                <w:color w:val="0000FF"/>
                <w:sz w:val="22"/>
                <w:szCs w:val="22"/>
                <w:lang w:val="vi-VN" w:eastAsia="zh-CN"/>
              </w:rPr>
              <w:t>公里</w:t>
            </w:r>
          </w:p>
          <w:p w14:paraId="649247E8" w14:textId="2312FAB4" w:rsidR="0094062A" w:rsidRPr="00493B7F" w:rsidRDefault="00057D8E" w:rsidP="00493B7F">
            <w:pPr>
              <w:numPr>
                <w:ilvl w:val="0"/>
                <w:numId w:val="7"/>
              </w:numPr>
              <w:tabs>
                <w:tab w:val="clear" w:pos="1800"/>
                <w:tab w:val="num" w:pos="513"/>
              </w:tabs>
              <w:spacing w:before="60" w:after="60"/>
              <w:ind w:left="655" w:hanging="142"/>
              <w:rPr>
                <w:rFonts w:ascii="SimSun" w:eastAsia="SimSun" w:hAnsi="SimSun"/>
                <w:b/>
                <w:color w:val="0000FF"/>
                <w:sz w:val="22"/>
                <w:szCs w:val="22"/>
                <w:lang w:val="en-GB"/>
              </w:rPr>
            </w:pPr>
            <w:r w:rsidRPr="00493B7F">
              <w:rPr>
                <w:rFonts w:ascii="SimSun" w:eastAsia="SimSun" w:hAnsi="SimSun"/>
                <w:sz w:val="22"/>
                <w:szCs w:val="22"/>
                <w:lang w:val="en-GB" w:eastAsia="zh-CN"/>
              </w:rPr>
              <w:t>离岘港-</w:t>
            </w:r>
            <w:r w:rsidRPr="00493B7F">
              <w:rPr>
                <w:rFonts w:ascii="SimSun" w:eastAsia="SimSun" w:hAnsi="SimSun"/>
                <w:sz w:val="22"/>
                <w:szCs w:val="22"/>
              </w:rPr>
              <w:t>广义公路</w:t>
            </w:r>
            <w:r w:rsidR="002C7B9F" w:rsidRPr="00493B7F">
              <w:rPr>
                <w:rFonts w:ascii="SimSun" w:eastAsia="SimSun" w:hAnsi="SimSun"/>
                <w:color w:val="000000"/>
                <w:sz w:val="22"/>
                <w:szCs w:val="22"/>
                <w:lang w:val="vi-VN" w:eastAsia="zh-CN"/>
              </w:rPr>
              <w:t>：</w:t>
            </w:r>
            <w:r w:rsidRPr="00493B7F">
              <w:rPr>
                <w:rFonts w:ascii="SimSun" w:eastAsia="SimSun" w:hAnsi="SimSun"/>
                <w:b/>
                <w:color w:val="0000FF"/>
                <w:sz w:val="22"/>
                <w:szCs w:val="22"/>
                <w:lang w:val="en-GB" w:eastAsia="zh-CN"/>
              </w:rPr>
              <w:t>1</w:t>
            </w:r>
            <w:r w:rsidR="00D53AE5" w:rsidRPr="00493B7F">
              <w:rPr>
                <w:rFonts w:ascii="SimSun" w:eastAsia="SimSun" w:hAnsi="SimSun"/>
                <w:b/>
                <w:color w:val="0000FF"/>
                <w:sz w:val="22"/>
                <w:szCs w:val="22"/>
                <w:lang w:val="en-GB"/>
              </w:rPr>
              <w:t>40</w:t>
            </w:r>
            <w:r w:rsidR="007A501F" w:rsidRPr="00493B7F">
              <w:rPr>
                <w:rFonts w:ascii="SimSun" w:eastAsia="SimSun" w:hAnsi="SimSun" w:hint="eastAsia"/>
                <w:b/>
                <w:color w:val="0000FF"/>
                <w:sz w:val="22"/>
                <w:szCs w:val="22"/>
                <w:lang w:val="vi-VN" w:eastAsia="zh-CN"/>
              </w:rPr>
              <w:t>公里</w:t>
            </w:r>
          </w:p>
          <w:p w14:paraId="5ADD7BDA" w14:textId="34E176C2" w:rsidR="0094062A" w:rsidRPr="00493B7F" w:rsidRDefault="00057D8E" w:rsidP="00493B7F">
            <w:pPr>
              <w:numPr>
                <w:ilvl w:val="0"/>
                <w:numId w:val="7"/>
              </w:numPr>
              <w:tabs>
                <w:tab w:val="clear" w:pos="1800"/>
                <w:tab w:val="num" w:pos="513"/>
              </w:tabs>
              <w:spacing w:before="60" w:after="60"/>
              <w:ind w:left="655" w:hanging="142"/>
              <w:rPr>
                <w:rFonts w:ascii="SimSun" w:eastAsia="SimSun" w:hAnsi="SimSun"/>
                <w:b/>
                <w:color w:val="0000FF"/>
                <w:sz w:val="22"/>
                <w:szCs w:val="22"/>
                <w:lang w:val="en-GB"/>
              </w:rPr>
            </w:pPr>
            <w:r w:rsidRPr="00493B7F">
              <w:rPr>
                <w:rFonts w:ascii="SimSun" w:eastAsia="SimSun" w:hAnsi="SimSun"/>
                <w:color w:val="000000"/>
                <w:sz w:val="22"/>
                <w:szCs w:val="22"/>
                <w:lang w:val="en-GB" w:eastAsia="zh-CN"/>
              </w:rPr>
              <w:t>靠近东西经济走廊</w:t>
            </w:r>
          </w:p>
        </w:tc>
      </w:tr>
      <w:tr w:rsidR="00616168" w:rsidRPr="00493B7F" w14:paraId="78D7CC1F" w14:textId="77777777" w:rsidTr="00493B7F">
        <w:trPr>
          <w:trHeight w:val="64"/>
          <w:jc w:val="center"/>
        </w:trPr>
        <w:tc>
          <w:tcPr>
            <w:tcW w:w="360" w:type="dxa"/>
            <w:vMerge w:val="restart"/>
            <w:shd w:val="clear" w:color="auto" w:fill="auto"/>
            <w:vAlign w:val="center"/>
          </w:tcPr>
          <w:p w14:paraId="5E2C61E1" w14:textId="77777777" w:rsidR="00616168" w:rsidRPr="00493B7F" w:rsidRDefault="00616168" w:rsidP="00493B7F">
            <w:pPr>
              <w:spacing w:before="60" w:after="60"/>
              <w:rPr>
                <w:rFonts w:ascii="SimSun" w:eastAsia="SimSun" w:hAnsi="SimSun"/>
                <w:b/>
                <w:sz w:val="22"/>
                <w:szCs w:val="22"/>
              </w:rPr>
            </w:pPr>
            <w:r w:rsidRPr="00493B7F">
              <w:rPr>
                <w:rFonts w:ascii="SimSun" w:eastAsia="SimSun" w:hAnsi="SimSun"/>
                <w:b/>
                <w:sz w:val="22"/>
                <w:szCs w:val="22"/>
              </w:rPr>
              <w:t>B</w:t>
            </w:r>
          </w:p>
        </w:tc>
        <w:tc>
          <w:tcPr>
            <w:tcW w:w="10066" w:type="dxa"/>
            <w:gridSpan w:val="3"/>
            <w:shd w:val="clear" w:color="auto" w:fill="auto"/>
            <w:vAlign w:val="center"/>
          </w:tcPr>
          <w:p w14:paraId="67B3D3F8" w14:textId="36B8A901" w:rsidR="00616168" w:rsidRPr="00493B7F" w:rsidRDefault="00057D8E" w:rsidP="00493B7F">
            <w:pPr>
              <w:spacing w:before="60" w:after="60"/>
              <w:ind w:left="75" w:right="93"/>
              <w:jc w:val="both"/>
              <w:rPr>
                <w:rFonts w:ascii="SimSun" w:eastAsia="SimSun" w:hAnsi="SimSun"/>
                <w:sz w:val="22"/>
                <w:szCs w:val="22"/>
                <w:lang w:eastAsia="zh-CN"/>
              </w:rPr>
            </w:pPr>
            <w:r w:rsidRPr="00493B7F">
              <w:rPr>
                <w:rFonts w:ascii="SimSun" w:eastAsia="SimSun" w:hAnsi="SimSun"/>
                <w:b/>
                <w:color w:val="000000"/>
                <w:sz w:val="22"/>
                <w:szCs w:val="22"/>
                <w:lang w:val="vi-VN" w:eastAsia="zh-CN"/>
              </w:rPr>
              <w:t>基础设施</w:t>
            </w:r>
          </w:p>
        </w:tc>
      </w:tr>
      <w:tr w:rsidR="00D605A5" w:rsidRPr="00493B7F" w14:paraId="2AADDDBF" w14:textId="77777777" w:rsidTr="00493B7F">
        <w:trPr>
          <w:trHeight w:val="467"/>
          <w:jc w:val="center"/>
        </w:trPr>
        <w:tc>
          <w:tcPr>
            <w:tcW w:w="360" w:type="dxa"/>
            <w:vMerge/>
            <w:shd w:val="clear" w:color="auto" w:fill="auto"/>
            <w:vAlign w:val="center"/>
          </w:tcPr>
          <w:p w14:paraId="09BECB35"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77867329" w14:textId="77777777" w:rsidR="00D605A5" w:rsidRPr="00493B7F" w:rsidRDefault="00D605A5" w:rsidP="00493B7F">
            <w:pPr>
              <w:spacing w:before="60" w:after="60"/>
              <w:jc w:val="center"/>
              <w:rPr>
                <w:rFonts w:ascii="SimSun" w:eastAsia="SimSun" w:hAnsi="SimSun"/>
                <w:sz w:val="22"/>
                <w:szCs w:val="22"/>
              </w:rPr>
            </w:pPr>
            <w:r w:rsidRPr="00493B7F">
              <w:rPr>
                <w:rFonts w:ascii="SimSun" w:eastAsia="SimSun" w:hAnsi="SimSun"/>
                <w:sz w:val="22"/>
                <w:szCs w:val="22"/>
              </w:rPr>
              <w:t>1</w:t>
            </w:r>
          </w:p>
        </w:tc>
        <w:tc>
          <w:tcPr>
            <w:tcW w:w="2610" w:type="dxa"/>
            <w:tcBorders>
              <w:bottom w:val="single" w:sz="4" w:space="0" w:color="auto"/>
            </w:tcBorders>
            <w:vAlign w:val="center"/>
          </w:tcPr>
          <w:p w14:paraId="7BFCF3F6" w14:textId="6538498D" w:rsidR="00D605A5" w:rsidRPr="00493B7F" w:rsidRDefault="00057D8E"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总面积</w:t>
            </w:r>
          </w:p>
        </w:tc>
        <w:tc>
          <w:tcPr>
            <w:tcW w:w="6947" w:type="dxa"/>
            <w:vAlign w:val="center"/>
          </w:tcPr>
          <w:p w14:paraId="32281F2D" w14:textId="5E83B6CF" w:rsidR="00D605A5" w:rsidRPr="00493B7F" w:rsidRDefault="00057D8E" w:rsidP="00493B7F">
            <w:pPr>
              <w:spacing w:before="60" w:after="60"/>
              <w:ind w:left="75" w:right="93"/>
              <w:jc w:val="both"/>
              <w:rPr>
                <w:rFonts w:ascii="SimSun" w:eastAsia="SimSun" w:hAnsi="SimSun"/>
                <w:sz w:val="22"/>
                <w:szCs w:val="22"/>
                <w:lang w:val="en-GB" w:eastAsia="zh-CN"/>
              </w:rPr>
            </w:pPr>
            <w:r w:rsidRPr="00493B7F">
              <w:rPr>
                <w:rFonts w:ascii="SimSun" w:eastAsia="SimSun" w:hAnsi="SimSun"/>
                <w:sz w:val="22"/>
                <w:szCs w:val="22"/>
                <w:lang w:val="en-GB"/>
              </w:rPr>
              <w:t>该项目总面积</w:t>
            </w:r>
            <w:r w:rsidR="00B15F4D">
              <w:rPr>
                <w:rFonts w:ascii="SimSun" w:eastAsia="SimSun" w:hAnsi="SimSun"/>
                <w:b/>
                <w:sz w:val="22"/>
                <w:szCs w:val="22"/>
                <w:lang w:val="en-GB"/>
              </w:rPr>
              <w:t>322.3</w:t>
            </w:r>
            <w:r w:rsidRPr="00493B7F">
              <w:rPr>
                <w:rFonts w:ascii="SimSun" w:eastAsia="SimSun" w:hAnsi="SimSun"/>
                <w:sz w:val="22"/>
                <w:szCs w:val="22"/>
                <w:lang w:val="en-GB"/>
              </w:rPr>
              <w:t>公顷，其中有</w:t>
            </w:r>
            <w:r w:rsidR="00B15F4D">
              <w:rPr>
                <w:rFonts w:ascii="SimSun" w:eastAsia="SimSun" w:hAnsi="SimSun"/>
                <w:b/>
                <w:sz w:val="22"/>
                <w:szCs w:val="22"/>
                <w:lang w:val="en-GB"/>
              </w:rPr>
              <w:t>255</w:t>
            </w:r>
            <w:r w:rsidRPr="00493B7F">
              <w:rPr>
                <w:rFonts w:ascii="SimSun" w:eastAsia="SimSun" w:hAnsi="SimSun"/>
                <w:b/>
                <w:sz w:val="22"/>
                <w:szCs w:val="22"/>
                <w:lang w:val="en-GB"/>
              </w:rPr>
              <w:t>.</w:t>
            </w:r>
            <w:r w:rsidR="00B15F4D">
              <w:rPr>
                <w:rFonts w:ascii="SimSun" w:eastAsia="SimSun" w:hAnsi="SimSun"/>
                <w:b/>
                <w:sz w:val="22"/>
                <w:szCs w:val="22"/>
                <w:lang w:val="en-GB"/>
              </w:rPr>
              <w:t>69</w:t>
            </w:r>
            <w:r w:rsidRPr="00493B7F">
              <w:rPr>
                <w:rFonts w:ascii="SimSun" w:eastAsia="SimSun" w:hAnsi="SimSun"/>
                <w:sz w:val="22"/>
                <w:szCs w:val="22"/>
                <w:lang w:val="en-GB"/>
              </w:rPr>
              <w:t>公顷商业用地，包括：</w:t>
            </w:r>
          </w:p>
          <w:p w14:paraId="248FA856" w14:textId="5D58E726" w:rsidR="00057D8E" w:rsidRPr="00493B7F" w:rsidRDefault="00D605A5" w:rsidP="00493B7F">
            <w:pPr>
              <w:spacing w:before="60" w:after="60"/>
              <w:ind w:left="75" w:right="93"/>
              <w:jc w:val="both"/>
              <w:rPr>
                <w:rFonts w:ascii="SimSun" w:eastAsia="SimSun" w:hAnsi="SimSun"/>
                <w:sz w:val="22"/>
                <w:szCs w:val="22"/>
                <w:lang w:val="en-GB" w:eastAsia="zh-CN"/>
              </w:rPr>
            </w:pPr>
            <w:r w:rsidRPr="00493B7F">
              <w:rPr>
                <w:rFonts w:ascii="SimSun" w:eastAsia="SimSun" w:hAnsi="SimSun"/>
                <w:sz w:val="22"/>
                <w:szCs w:val="22"/>
                <w:lang w:val="en-GB"/>
              </w:rPr>
              <w:t xml:space="preserve">+ </w:t>
            </w:r>
            <w:r w:rsidR="00057D8E" w:rsidRPr="00493B7F">
              <w:rPr>
                <w:rFonts w:ascii="SimSun" w:eastAsia="SimSun" w:hAnsi="SimSun"/>
                <w:sz w:val="22"/>
                <w:szCs w:val="22"/>
                <w:lang w:val="en-GB" w:eastAsia="zh-CN"/>
              </w:rPr>
              <w:t>工业园区商业用地</w:t>
            </w:r>
            <w:r w:rsidR="00B15F4D">
              <w:rPr>
                <w:rFonts w:ascii="SimSun" w:eastAsia="SimSun" w:hAnsi="SimSun"/>
                <w:b/>
                <w:sz w:val="22"/>
                <w:szCs w:val="22"/>
                <w:lang w:val="en-GB" w:eastAsia="zh-CN"/>
              </w:rPr>
              <w:t>64</w:t>
            </w:r>
            <w:r w:rsidR="00057D8E" w:rsidRPr="00493B7F">
              <w:rPr>
                <w:rFonts w:ascii="SimSun" w:eastAsia="SimSun" w:hAnsi="SimSun"/>
                <w:b/>
                <w:sz w:val="22"/>
                <w:szCs w:val="22"/>
                <w:lang w:val="en-GB" w:eastAsia="zh-CN"/>
              </w:rPr>
              <w:t>.</w:t>
            </w:r>
            <w:r w:rsidR="00B15F4D">
              <w:rPr>
                <w:rFonts w:ascii="SimSun" w:eastAsia="SimSun" w:hAnsi="SimSun"/>
                <w:b/>
                <w:sz w:val="22"/>
                <w:szCs w:val="22"/>
                <w:lang w:val="en-GB" w:eastAsia="zh-CN"/>
              </w:rPr>
              <w:t>2</w:t>
            </w:r>
            <w:r w:rsidR="00057D8E" w:rsidRPr="00493B7F">
              <w:rPr>
                <w:rFonts w:ascii="SimSun" w:eastAsia="SimSun" w:hAnsi="SimSun"/>
                <w:b/>
                <w:sz w:val="22"/>
                <w:szCs w:val="22"/>
                <w:lang w:val="en-GB" w:eastAsia="zh-CN"/>
              </w:rPr>
              <w:t>4</w:t>
            </w:r>
            <w:r w:rsidR="00057D8E" w:rsidRPr="00493B7F">
              <w:rPr>
                <w:rFonts w:ascii="SimSun" w:eastAsia="SimSun" w:hAnsi="SimSun"/>
                <w:sz w:val="22"/>
                <w:szCs w:val="22"/>
                <w:lang w:val="en-GB" w:eastAsia="zh-CN"/>
              </w:rPr>
              <w:t>公顷。</w:t>
            </w:r>
          </w:p>
          <w:p w14:paraId="797C253F" w14:textId="5CAE0150" w:rsidR="00057D8E" w:rsidRPr="00493B7F" w:rsidRDefault="00D605A5" w:rsidP="00493B7F">
            <w:pPr>
              <w:spacing w:before="60" w:after="60"/>
              <w:ind w:left="75" w:right="93"/>
              <w:jc w:val="both"/>
              <w:rPr>
                <w:rFonts w:ascii="SimSun" w:eastAsia="SimSun" w:hAnsi="SimSun"/>
                <w:sz w:val="22"/>
                <w:szCs w:val="22"/>
                <w:lang w:eastAsia="zh-CN"/>
              </w:rPr>
            </w:pPr>
            <w:r w:rsidRPr="00493B7F">
              <w:rPr>
                <w:rFonts w:ascii="SimSun" w:eastAsia="SimSun" w:hAnsi="SimSun"/>
                <w:sz w:val="22"/>
                <w:szCs w:val="22"/>
                <w:lang w:val="en-GB"/>
              </w:rPr>
              <w:t xml:space="preserve">+ </w:t>
            </w:r>
            <w:r w:rsidR="00057D8E" w:rsidRPr="00493B7F">
              <w:rPr>
                <w:rFonts w:ascii="SimSun" w:eastAsia="SimSun" w:hAnsi="SimSun"/>
                <w:sz w:val="22"/>
                <w:szCs w:val="22"/>
                <w:lang w:eastAsia="zh-CN"/>
              </w:rPr>
              <w:t>非关税区的商业用地</w:t>
            </w:r>
            <w:r w:rsidR="00B15F4D">
              <w:rPr>
                <w:rFonts w:ascii="SimSun" w:eastAsia="SimSun" w:hAnsi="SimSun"/>
                <w:b/>
                <w:sz w:val="22"/>
                <w:szCs w:val="22"/>
                <w:lang w:eastAsia="zh-CN"/>
              </w:rPr>
              <w:t>191</w:t>
            </w:r>
            <w:r w:rsidR="00057D8E" w:rsidRPr="00493B7F">
              <w:rPr>
                <w:rFonts w:ascii="SimSun" w:eastAsia="SimSun" w:hAnsi="SimSun"/>
                <w:b/>
                <w:sz w:val="22"/>
                <w:szCs w:val="22"/>
                <w:lang w:eastAsia="zh-CN"/>
              </w:rPr>
              <w:t>.</w:t>
            </w:r>
            <w:r w:rsidR="00B15F4D">
              <w:rPr>
                <w:rFonts w:ascii="SimSun" w:eastAsia="SimSun" w:hAnsi="SimSun"/>
                <w:b/>
                <w:sz w:val="22"/>
                <w:szCs w:val="22"/>
                <w:lang w:eastAsia="zh-CN"/>
              </w:rPr>
              <w:t>45</w:t>
            </w:r>
            <w:r w:rsidR="00057D8E" w:rsidRPr="00493B7F">
              <w:rPr>
                <w:rFonts w:ascii="SimSun" w:eastAsia="SimSun" w:hAnsi="SimSun"/>
                <w:sz w:val="22"/>
                <w:szCs w:val="22"/>
                <w:lang w:eastAsia="zh-CN"/>
              </w:rPr>
              <w:t>公顷。</w:t>
            </w:r>
          </w:p>
        </w:tc>
      </w:tr>
      <w:tr w:rsidR="00D605A5" w:rsidRPr="00493B7F" w14:paraId="3476D718" w14:textId="77777777" w:rsidTr="00493B7F">
        <w:trPr>
          <w:trHeight w:val="746"/>
          <w:jc w:val="center"/>
        </w:trPr>
        <w:tc>
          <w:tcPr>
            <w:tcW w:w="360" w:type="dxa"/>
            <w:vMerge/>
            <w:shd w:val="clear" w:color="auto" w:fill="auto"/>
            <w:vAlign w:val="center"/>
          </w:tcPr>
          <w:p w14:paraId="6B20A59A"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5E7DEE25" w14:textId="5B5591BB" w:rsidR="00D605A5" w:rsidRPr="00493B7F" w:rsidRDefault="00057D8E" w:rsidP="00493B7F">
            <w:pPr>
              <w:spacing w:before="60" w:after="60"/>
              <w:jc w:val="center"/>
              <w:rPr>
                <w:rFonts w:ascii="SimSun" w:eastAsia="SimSun" w:hAnsi="SimSun"/>
                <w:sz w:val="22"/>
                <w:szCs w:val="22"/>
                <w:lang w:eastAsia="zh-CN"/>
              </w:rPr>
            </w:pPr>
            <w:r w:rsidRPr="00493B7F">
              <w:rPr>
                <w:rFonts w:ascii="SimSun" w:eastAsia="SimSun" w:hAnsi="SimSun"/>
                <w:sz w:val="22"/>
                <w:szCs w:val="22"/>
                <w:lang w:eastAsia="zh-CN"/>
              </w:rPr>
              <w:t>2</w:t>
            </w:r>
          </w:p>
        </w:tc>
        <w:tc>
          <w:tcPr>
            <w:tcW w:w="2610" w:type="dxa"/>
            <w:tcBorders>
              <w:bottom w:val="single" w:sz="4" w:space="0" w:color="auto"/>
            </w:tcBorders>
            <w:vAlign w:val="center"/>
          </w:tcPr>
          <w:p w14:paraId="2025DC2F" w14:textId="66C7A52F" w:rsidR="00D605A5" w:rsidRPr="00493B7F" w:rsidRDefault="00057D8E" w:rsidP="00493B7F">
            <w:pPr>
              <w:spacing w:before="60" w:after="60"/>
              <w:ind w:right="217"/>
              <w:rPr>
                <w:rFonts w:ascii="SimSun" w:eastAsia="SimSun" w:hAnsi="SimSun"/>
                <w:sz w:val="22"/>
                <w:szCs w:val="22"/>
              </w:rPr>
            </w:pPr>
            <w:r w:rsidRPr="00493B7F">
              <w:rPr>
                <w:rFonts w:ascii="SimSun" w:eastAsia="SimSun" w:hAnsi="SimSun"/>
                <w:bCs/>
                <w:color w:val="222222"/>
                <w:sz w:val="22"/>
                <w:szCs w:val="22"/>
                <w:shd w:val="clear" w:color="auto" w:fill="FFFFFF"/>
                <w:lang w:val="en-GB"/>
              </w:rPr>
              <w:t>内部道路系统</w:t>
            </w:r>
          </w:p>
        </w:tc>
        <w:tc>
          <w:tcPr>
            <w:tcW w:w="6947" w:type="dxa"/>
            <w:vAlign w:val="center"/>
          </w:tcPr>
          <w:p w14:paraId="677CA946" w14:textId="2A38AC36" w:rsidR="00057D8E" w:rsidRPr="00493B7F" w:rsidRDefault="00057D8E" w:rsidP="00493B7F">
            <w:pPr>
              <w:spacing w:before="60" w:after="60"/>
              <w:ind w:left="75" w:right="93"/>
              <w:jc w:val="both"/>
              <w:rPr>
                <w:rFonts w:ascii="SimSun" w:eastAsia="SimSun" w:hAnsi="SimSun"/>
                <w:sz w:val="22"/>
                <w:szCs w:val="22"/>
                <w:lang w:eastAsia="zh-CN"/>
              </w:rPr>
            </w:pPr>
            <w:r w:rsidRPr="00493B7F">
              <w:rPr>
                <w:rFonts w:ascii="SimSun" w:eastAsia="SimSun" w:hAnsi="SimSun"/>
                <w:color w:val="000000"/>
                <w:sz w:val="22"/>
                <w:szCs w:val="22"/>
              </w:rPr>
              <w:t>最宽的道路</w:t>
            </w:r>
            <w:r w:rsidRPr="00493B7F">
              <w:rPr>
                <w:rFonts w:ascii="SimSun" w:eastAsia="SimSun" w:hAnsi="SimSun"/>
                <w:b/>
                <w:color w:val="000000"/>
                <w:sz w:val="22"/>
                <w:szCs w:val="22"/>
              </w:rPr>
              <w:t>36米</w:t>
            </w:r>
            <w:r w:rsidRPr="00493B7F">
              <w:rPr>
                <w:rFonts w:ascii="SimSun" w:eastAsia="SimSun" w:hAnsi="SimSun"/>
                <w:color w:val="000000"/>
                <w:sz w:val="22"/>
                <w:szCs w:val="22"/>
              </w:rPr>
              <w:t>，最小的道路</w:t>
            </w:r>
            <w:r w:rsidRPr="00493B7F">
              <w:rPr>
                <w:rFonts w:ascii="SimSun" w:eastAsia="SimSun" w:hAnsi="SimSun"/>
                <w:b/>
                <w:color w:val="000000"/>
                <w:sz w:val="22"/>
                <w:szCs w:val="22"/>
              </w:rPr>
              <w:t>23.5米</w:t>
            </w:r>
            <w:r w:rsidRPr="00493B7F">
              <w:rPr>
                <w:rFonts w:ascii="SimSun" w:eastAsia="SimSun" w:hAnsi="SimSun"/>
                <w:color w:val="000000"/>
                <w:sz w:val="22"/>
                <w:szCs w:val="22"/>
              </w:rPr>
              <w:t>。</w:t>
            </w:r>
          </w:p>
        </w:tc>
      </w:tr>
      <w:tr w:rsidR="00D605A5" w:rsidRPr="00493B7F" w14:paraId="2F413248" w14:textId="77777777" w:rsidTr="00493B7F">
        <w:trPr>
          <w:trHeight w:val="709"/>
          <w:jc w:val="center"/>
        </w:trPr>
        <w:tc>
          <w:tcPr>
            <w:tcW w:w="360" w:type="dxa"/>
            <w:vMerge/>
            <w:shd w:val="clear" w:color="auto" w:fill="auto"/>
            <w:vAlign w:val="center"/>
          </w:tcPr>
          <w:p w14:paraId="4E268670"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370064E8" w14:textId="1C171112" w:rsidR="00D605A5" w:rsidRPr="00493B7F" w:rsidRDefault="00057D8E" w:rsidP="00493B7F">
            <w:pPr>
              <w:spacing w:before="60" w:after="60"/>
              <w:jc w:val="center"/>
              <w:rPr>
                <w:rFonts w:ascii="SimSun" w:eastAsia="SimSun" w:hAnsi="SimSun"/>
                <w:sz w:val="22"/>
                <w:szCs w:val="22"/>
                <w:lang w:eastAsia="zh-CN"/>
              </w:rPr>
            </w:pPr>
            <w:r w:rsidRPr="00493B7F">
              <w:rPr>
                <w:rFonts w:ascii="SimSun" w:eastAsia="SimSun" w:hAnsi="SimSun"/>
                <w:sz w:val="22"/>
                <w:szCs w:val="22"/>
                <w:lang w:eastAsia="zh-CN"/>
              </w:rPr>
              <w:t>3</w:t>
            </w:r>
          </w:p>
        </w:tc>
        <w:tc>
          <w:tcPr>
            <w:tcW w:w="2610" w:type="dxa"/>
            <w:tcBorders>
              <w:top w:val="single" w:sz="4" w:space="0" w:color="auto"/>
            </w:tcBorders>
            <w:vAlign w:val="center"/>
          </w:tcPr>
          <w:p w14:paraId="252BF98A" w14:textId="1929FA9F" w:rsidR="00057D8E" w:rsidRPr="00493B7F" w:rsidRDefault="00057D8E"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供电来源</w:t>
            </w:r>
          </w:p>
        </w:tc>
        <w:tc>
          <w:tcPr>
            <w:tcW w:w="6947" w:type="dxa"/>
            <w:vAlign w:val="center"/>
          </w:tcPr>
          <w:p w14:paraId="5C727D63" w14:textId="2B73D52A" w:rsidR="00D605A5" w:rsidRPr="00493B7F" w:rsidRDefault="00057D8E" w:rsidP="00493B7F">
            <w:pPr>
              <w:spacing w:before="60" w:after="60"/>
              <w:ind w:left="75" w:right="93"/>
              <w:rPr>
                <w:rFonts w:ascii="SimSun" w:eastAsia="SimSun" w:hAnsi="SimSun"/>
                <w:sz w:val="22"/>
                <w:szCs w:val="22"/>
              </w:rPr>
            </w:pPr>
            <w:r w:rsidRPr="00493B7F">
              <w:rPr>
                <w:rFonts w:ascii="SimSun" w:eastAsia="SimSun" w:hAnsi="SimSun"/>
                <w:sz w:val="22"/>
                <w:szCs w:val="22"/>
              </w:rPr>
              <w:t>国家电网</w:t>
            </w:r>
            <w:r w:rsidRPr="00493B7F">
              <w:rPr>
                <w:rFonts w:ascii="SimSun" w:eastAsia="SimSun" w:hAnsi="SimSun"/>
                <w:b/>
                <w:sz w:val="22"/>
                <w:szCs w:val="22"/>
              </w:rPr>
              <w:t>（110KV）</w:t>
            </w:r>
            <w:r w:rsidRPr="00493B7F">
              <w:rPr>
                <w:rFonts w:ascii="SimSun" w:eastAsia="SimSun" w:hAnsi="SimSun"/>
                <w:sz w:val="22"/>
                <w:szCs w:val="22"/>
              </w:rPr>
              <w:t>通过</w:t>
            </w:r>
            <w:r w:rsidRPr="00493B7F">
              <w:rPr>
                <w:rFonts w:ascii="SimSun" w:eastAsia="SimSun" w:hAnsi="SimSun"/>
                <w:b/>
                <w:sz w:val="22"/>
                <w:szCs w:val="22"/>
              </w:rPr>
              <w:t>110/22KV</w:t>
            </w:r>
            <w:r w:rsidRPr="00493B7F">
              <w:rPr>
                <w:rFonts w:ascii="SimSun" w:eastAsia="SimSun" w:hAnsi="SimSun"/>
                <w:sz w:val="22"/>
                <w:szCs w:val="22"/>
              </w:rPr>
              <w:t>变电站，容量为</w:t>
            </w:r>
            <w:r w:rsidRPr="00493B7F">
              <w:rPr>
                <w:rFonts w:ascii="SimSun" w:eastAsia="SimSun" w:hAnsi="SimSun"/>
                <w:b/>
                <w:sz w:val="22"/>
                <w:szCs w:val="22"/>
              </w:rPr>
              <w:t>2x</w:t>
            </w:r>
            <w:r w:rsidR="003C0351" w:rsidRPr="00493B7F">
              <w:rPr>
                <w:rFonts w:ascii="SimSun" w:eastAsia="SimSun" w:hAnsi="SimSun"/>
                <w:b/>
                <w:sz w:val="22"/>
                <w:szCs w:val="22"/>
              </w:rPr>
              <w:t>4</w:t>
            </w:r>
            <w:r w:rsidRPr="00493B7F">
              <w:rPr>
                <w:rFonts w:ascii="SimSun" w:eastAsia="SimSun" w:hAnsi="SimSun"/>
                <w:b/>
                <w:sz w:val="22"/>
                <w:szCs w:val="22"/>
              </w:rPr>
              <w:t>0 MVA</w:t>
            </w:r>
            <w:r w:rsidR="00A41E53" w:rsidRPr="00493B7F">
              <w:rPr>
                <w:rFonts w:ascii="SimSun" w:eastAsia="SimSun" w:hAnsi="SimSun"/>
                <w:sz w:val="22"/>
                <w:szCs w:val="22"/>
                <w:lang w:eastAsia="zh-CN"/>
              </w:rPr>
              <w:t>，</w:t>
            </w:r>
            <w:r w:rsidR="00A41E53" w:rsidRPr="00493B7F">
              <w:rPr>
                <w:rFonts w:ascii="SimSun" w:eastAsia="SimSun" w:hAnsi="SimSun"/>
                <w:b/>
                <w:sz w:val="22"/>
                <w:szCs w:val="22"/>
                <w:lang w:eastAsia="zh-CN"/>
              </w:rPr>
              <w:t>22KV</w:t>
            </w:r>
            <w:r w:rsidR="00A41E53" w:rsidRPr="00493B7F">
              <w:rPr>
                <w:rFonts w:ascii="SimSun" w:eastAsia="SimSun" w:hAnsi="SimSun"/>
                <w:sz w:val="22"/>
                <w:szCs w:val="22"/>
              </w:rPr>
              <w:t>中压输电线路系统安装在工业区内部道路</w:t>
            </w:r>
            <w:r w:rsidR="00A41E53" w:rsidRPr="00493B7F">
              <w:rPr>
                <w:rFonts w:ascii="SimSun" w:eastAsia="SimSun" w:hAnsi="SimSun"/>
                <w:sz w:val="22"/>
                <w:szCs w:val="22"/>
                <w:lang w:eastAsia="zh-CN"/>
              </w:rPr>
              <w:t>。</w:t>
            </w:r>
          </w:p>
        </w:tc>
      </w:tr>
      <w:tr w:rsidR="00D605A5" w:rsidRPr="00493B7F" w14:paraId="217DC2F9" w14:textId="77777777" w:rsidTr="00493B7F">
        <w:trPr>
          <w:trHeight w:val="788"/>
          <w:jc w:val="center"/>
        </w:trPr>
        <w:tc>
          <w:tcPr>
            <w:tcW w:w="360" w:type="dxa"/>
            <w:vMerge/>
            <w:shd w:val="clear" w:color="auto" w:fill="auto"/>
            <w:vAlign w:val="center"/>
          </w:tcPr>
          <w:p w14:paraId="7332BC89"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7C77BF70" w14:textId="7CDD58D9" w:rsidR="00D605A5" w:rsidRPr="00493B7F" w:rsidRDefault="00057D8E" w:rsidP="00493B7F">
            <w:pPr>
              <w:spacing w:before="60" w:after="60"/>
              <w:jc w:val="center"/>
              <w:rPr>
                <w:rFonts w:ascii="SimSun" w:eastAsia="SimSun" w:hAnsi="SimSun"/>
                <w:sz w:val="22"/>
                <w:szCs w:val="22"/>
                <w:lang w:eastAsia="zh-CN"/>
              </w:rPr>
            </w:pPr>
            <w:r w:rsidRPr="00493B7F">
              <w:rPr>
                <w:rFonts w:ascii="SimSun" w:eastAsia="SimSun" w:hAnsi="SimSun"/>
                <w:sz w:val="22"/>
                <w:szCs w:val="22"/>
                <w:lang w:eastAsia="zh-CN"/>
              </w:rPr>
              <w:t>4</w:t>
            </w:r>
          </w:p>
        </w:tc>
        <w:tc>
          <w:tcPr>
            <w:tcW w:w="2610" w:type="dxa"/>
            <w:vAlign w:val="center"/>
          </w:tcPr>
          <w:p w14:paraId="18F82CA4" w14:textId="45FFDF55" w:rsidR="00D605A5" w:rsidRPr="00493B7F" w:rsidRDefault="00057D8E" w:rsidP="00493B7F">
            <w:pPr>
              <w:spacing w:before="60" w:after="60"/>
              <w:ind w:right="217"/>
              <w:rPr>
                <w:rFonts w:ascii="SimSun" w:eastAsia="SimSun" w:hAnsi="SimSun"/>
                <w:sz w:val="22"/>
                <w:szCs w:val="22"/>
              </w:rPr>
            </w:pPr>
            <w:r w:rsidRPr="00493B7F">
              <w:rPr>
                <w:rFonts w:ascii="SimSun" w:eastAsia="SimSun" w:hAnsi="SimSun"/>
                <w:bCs/>
                <w:color w:val="222222"/>
                <w:sz w:val="22"/>
                <w:szCs w:val="22"/>
                <w:shd w:val="clear" w:color="auto" w:fill="FFFFFF"/>
              </w:rPr>
              <w:t>供水来源</w:t>
            </w:r>
          </w:p>
        </w:tc>
        <w:tc>
          <w:tcPr>
            <w:tcW w:w="6947" w:type="dxa"/>
            <w:vAlign w:val="center"/>
          </w:tcPr>
          <w:p w14:paraId="4005AB2A" w14:textId="2EE591A8" w:rsidR="00057D8E" w:rsidRPr="00493B7F" w:rsidRDefault="00D605A5" w:rsidP="00493B7F">
            <w:pPr>
              <w:pStyle w:val="ListParagraph"/>
              <w:spacing w:before="60" w:after="60"/>
              <w:ind w:left="75" w:right="93"/>
              <w:jc w:val="both"/>
              <w:rPr>
                <w:rFonts w:ascii="SimSun" w:eastAsia="SimSun" w:hAnsi="SimSun"/>
                <w:b/>
                <w:sz w:val="22"/>
                <w:szCs w:val="22"/>
                <w:shd w:val="clear" w:color="auto" w:fill="FFFFFF"/>
                <w:lang w:eastAsia="zh-CN"/>
              </w:rPr>
            </w:pPr>
            <w:r w:rsidRPr="00493B7F">
              <w:rPr>
                <w:rFonts w:ascii="SimSun" w:eastAsia="SimSun" w:hAnsi="SimSun"/>
                <w:sz w:val="22"/>
                <w:szCs w:val="22"/>
                <w:shd w:val="clear" w:color="auto" w:fill="FFFFFF"/>
                <w:lang w:eastAsia="zh-CN"/>
              </w:rPr>
              <w:t xml:space="preserve">- </w:t>
            </w:r>
            <w:r w:rsidR="00057D8E" w:rsidRPr="00493B7F">
              <w:rPr>
                <w:rFonts w:ascii="SimSun" w:eastAsia="SimSun" w:hAnsi="SimSun"/>
                <w:color w:val="000000"/>
                <w:sz w:val="22"/>
                <w:szCs w:val="22"/>
                <w:shd w:val="clear" w:color="auto" w:fill="FFFFFF"/>
                <w:lang w:val="vi-VN" w:eastAsia="zh-CN"/>
              </w:rPr>
              <w:t>供水功率为</w:t>
            </w:r>
            <w:r w:rsidR="00057D8E" w:rsidRPr="00493B7F">
              <w:rPr>
                <w:rFonts w:ascii="SimSun" w:eastAsia="SimSun" w:hAnsi="SimSun"/>
                <w:b/>
                <w:color w:val="000000"/>
                <w:sz w:val="22"/>
                <w:szCs w:val="22"/>
                <w:shd w:val="clear" w:color="auto" w:fill="FFFFFF"/>
                <w:lang w:val="vi-VN" w:eastAsia="zh-CN"/>
              </w:rPr>
              <w:t>1</w:t>
            </w:r>
            <w:r w:rsidR="002E6570" w:rsidRPr="00493B7F">
              <w:rPr>
                <w:rFonts w:ascii="SimSun" w:eastAsia="SimSun" w:hAnsi="SimSun"/>
                <w:b/>
                <w:color w:val="000000"/>
                <w:sz w:val="22"/>
                <w:szCs w:val="22"/>
                <w:shd w:val="clear" w:color="auto" w:fill="FFFFFF"/>
                <w:lang w:val="vi-VN" w:eastAsia="zh-CN"/>
              </w:rPr>
              <w:t>2</w:t>
            </w:r>
            <w:r w:rsidR="00057D8E" w:rsidRPr="00493B7F">
              <w:rPr>
                <w:rFonts w:ascii="SimSun" w:eastAsia="SimSun" w:hAnsi="SimSun"/>
                <w:b/>
                <w:color w:val="000000"/>
                <w:sz w:val="22"/>
                <w:szCs w:val="22"/>
                <w:shd w:val="clear" w:color="auto" w:fill="FFFFFF"/>
                <w:lang w:val="vi-VN" w:eastAsia="zh-CN"/>
              </w:rPr>
              <w:t>,000立方米/</w:t>
            </w:r>
            <w:r w:rsidR="00057D8E" w:rsidRPr="00493B7F">
              <w:rPr>
                <w:rFonts w:ascii="SimSun" w:eastAsia="SimSun" w:hAnsi="SimSun"/>
                <w:b/>
                <w:iCs/>
                <w:color w:val="000000"/>
                <w:sz w:val="22"/>
                <w:szCs w:val="22"/>
                <w:lang w:val="vi-VN" w:eastAsia="zh-CN"/>
              </w:rPr>
              <w:t>昼夜</w:t>
            </w:r>
            <w:r w:rsidR="00057D8E" w:rsidRPr="00493B7F">
              <w:rPr>
                <w:rFonts w:ascii="SimSun" w:eastAsia="SimSun" w:hAnsi="SimSun"/>
                <w:color w:val="000000"/>
                <w:sz w:val="22"/>
                <w:szCs w:val="22"/>
                <w:shd w:val="clear" w:color="auto" w:fill="FFFFFF"/>
                <w:lang w:val="vi-VN" w:eastAsia="zh-CN"/>
              </w:rPr>
              <w:t>。</w:t>
            </w:r>
          </w:p>
          <w:p w14:paraId="2AF559AB" w14:textId="043D4F35" w:rsidR="00057D8E" w:rsidRPr="00493B7F" w:rsidRDefault="00D605A5" w:rsidP="00493B7F">
            <w:pPr>
              <w:pStyle w:val="ListParagraph"/>
              <w:spacing w:before="60" w:after="60"/>
              <w:ind w:left="75" w:right="93"/>
              <w:jc w:val="both"/>
              <w:rPr>
                <w:rFonts w:ascii="SimSun" w:eastAsia="SimSun" w:hAnsi="SimSun"/>
                <w:sz w:val="22"/>
                <w:szCs w:val="22"/>
                <w:shd w:val="clear" w:color="auto" w:fill="FFFFFF"/>
                <w:lang w:val="vi-VN" w:eastAsia="zh-CN"/>
              </w:rPr>
            </w:pPr>
            <w:r w:rsidRPr="00493B7F">
              <w:rPr>
                <w:rFonts w:ascii="SimSun" w:eastAsia="SimSun" w:hAnsi="SimSun"/>
                <w:sz w:val="22"/>
                <w:szCs w:val="22"/>
                <w:shd w:val="clear" w:color="auto" w:fill="FFFFFF"/>
                <w:lang w:val="vi-VN" w:eastAsia="zh-CN"/>
              </w:rPr>
              <w:t>-</w:t>
            </w:r>
            <w:r w:rsidR="002C7B9F" w:rsidRPr="00493B7F">
              <w:rPr>
                <w:rFonts w:ascii="SimSun" w:eastAsia="SimSun" w:hAnsi="SimSun"/>
                <w:sz w:val="22"/>
                <w:szCs w:val="22"/>
                <w:shd w:val="clear" w:color="auto" w:fill="FFFFFF"/>
                <w:lang w:val="vi-VN" w:eastAsia="zh-CN"/>
              </w:rPr>
              <w:t xml:space="preserve"> </w:t>
            </w:r>
            <w:r w:rsidR="0036779C" w:rsidRPr="00493B7F">
              <w:rPr>
                <w:rFonts w:ascii="SimSun" w:eastAsia="SimSun" w:hAnsi="SimSun"/>
                <w:color w:val="000000"/>
                <w:sz w:val="22"/>
                <w:szCs w:val="22"/>
                <w:shd w:val="clear" w:color="auto" w:fill="FFFFFF"/>
                <w:lang w:val="vi-VN" w:eastAsia="zh-CN"/>
              </w:rPr>
              <w:t>导水</w:t>
            </w:r>
            <w:r w:rsidR="00057D8E" w:rsidRPr="00493B7F">
              <w:rPr>
                <w:rFonts w:ascii="SimSun" w:eastAsia="SimSun" w:hAnsi="SimSun"/>
                <w:color w:val="000000"/>
                <w:sz w:val="22"/>
                <w:szCs w:val="22"/>
                <w:shd w:val="clear" w:color="auto" w:fill="FFFFFF"/>
                <w:lang w:val="vi-VN" w:eastAsia="zh-CN"/>
              </w:rPr>
              <w:t>管道系统安装沿着工业区的内部道路。</w:t>
            </w:r>
          </w:p>
        </w:tc>
      </w:tr>
      <w:tr w:rsidR="00D605A5" w:rsidRPr="00493B7F" w14:paraId="4D6655C2" w14:textId="77777777" w:rsidTr="00493B7F">
        <w:trPr>
          <w:trHeight w:val="910"/>
          <w:jc w:val="center"/>
        </w:trPr>
        <w:tc>
          <w:tcPr>
            <w:tcW w:w="360" w:type="dxa"/>
            <w:vMerge/>
            <w:shd w:val="clear" w:color="auto" w:fill="auto"/>
            <w:vAlign w:val="center"/>
          </w:tcPr>
          <w:p w14:paraId="70AD99BB" w14:textId="77777777" w:rsidR="00D605A5" w:rsidRPr="00493B7F" w:rsidRDefault="00D605A5" w:rsidP="00493B7F">
            <w:pPr>
              <w:spacing w:before="60" w:after="60"/>
              <w:rPr>
                <w:rFonts w:ascii="SimSun" w:eastAsia="SimSun" w:hAnsi="SimSun"/>
                <w:b/>
                <w:sz w:val="22"/>
                <w:szCs w:val="22"/>
                <w:lang w:val="vi-VN"/>
              </w:rPr>
            </w:pPr>
          </w:p>
        </w:tc>
        <w:tc>
          <w:tcPr>
            <w:tcW w:w="509" w:type="dxa"/>
            <w:vAlign w:val="center"/>
          </w:tcPr>
          <w:p w14:paraId="4EEF7B84" w14:textId="55A4F035" w:rsidR="00D605A5" w:rsidRPr="00DF730B" w:rsidRDefault="00057D8E" w:rsidP="00493B7F">
            <w:pPr>
              <w:spacing w:before="60" w:after="60"/>
              <w:jc w:val="center"/>
              <w:rPr>
                <w:rFonts w:ascii="SimSun" w:eastAsia="SimSun" w:hAnsi="SimSun"/>
                <w:sz w:val="22"/>
                <w:szCs w:val="22"/>
                <w:lang w:eastAsia="zh-CN"/>
              </w:rPr>
            </w:pPr>
            <w:r w:rsidRPr="00DF730B">
              <w:rPr>
                <w:rFonts w:ascii="SimSun" w:eastAsia="SimSun" w:hAnsi="SimSun"/>
                <w:sz w:val="22"/>
                <w:szCs w:val="22"/>
                <w:lang w:eastAsia="zh-CN"/>
              </w:rPr>
              <w:t>5</w:t>
            </w:r>
          </w:p>
        </w:tc>
        <w:tc>
          <w:tcPr>
            <w:tcW w:w="2610" w:type="dxa"/>
            <w:vAlign w:val="center"/>
          </w:tcPr>
          <w:p w14:paraId="54625609" w14:textId="03A890F1" w:rsidR="00057D8E" w:rsidRPr="00DF730B" w:rsidRDefault="00057D8E" w:rsidP="00493B7F">
            <w:pPr>
              <w:spacing w:before="60" w:after="60"/>
              <w:ind w:right="217"/>
              <w:rPr>
                <w:rFonts w:ascii="SimSun" w:eastAsia="SimSun" w:hAnsi="SimSun"/>
                <w:sz w:val="22"/>
                <w:szCs w:val="22"/>
                <w:lang w:eastAsia="zh-CN"/>
              </w:rPr>
            </w:pPr>
            <w:r w:rsidRPr="00DF730B">
              <w:rPr>
                <w:rFonts w:ascii="SimSun" w:eastAsia="SimSun" w:hAnsi="SimSun"/>
                <w:sz w:val="22"/>
                <w:szCs w:val="22"/>
                <w:lang w:eastAsia="zh-CN"/>
              </w:rPr>
              <w:t>处理污水系统</w:t>
            </w:r>
          </w:p>
        </w:tc>
        <w:tc>
          <w:tcPr>
            <w:tcW w:w="6947" w:type="dxa"/>
            <w:vAlign w:val="center"/>
          </w:tcPr>
          <w:p w14:paraId="0BD6F70F" w14:textId="7780096B" w:rsidR="00057D8E" w:rsidRPr="00DF730B" w:rsidRDefault="00D605A5" w:rsidP="00493B7F">
            <w:pPr>
              <w:spacing w:before="60" w:after="60"/>
              <w:ind w:right="93"/>
              <w:jc w:val="both"/>
              <w:rPr>
                <w:rFonts w:ascii="SimSun" w:eastAsia="SimSun" w:hAnsi="SimSun"/>
                <w:iCs/>
                <w:color w:val="000000" w:themeColor="text1"/>
                <w:sz w:val="22"/>
                <w:szCs w:val="22"/>
                <w:lang w:eastAsia="zh-CN"/>
              </w:rPr>
            </w:pPr>
            <w:r w:rsidRPr="00DF730B">
              <w:rPr>
                <w:rFonts w:ascii="SimSun" w:eastAsia="SimSun" w:hAnsi="SimSun"/>
                <w:iCs/>
                <w:color w:val="000000" w:themeColor="text1"/>
                <w:sz w:val="22"/>
                <w:szCs w:val="22"/>
              </w:rPr>
              <w:t xml:space="preserve">  - </w:t>
            </w:r>
            <w:r w:rsidR="00057D8E" w:rsidRPr="00DF730B">
              <w:rPr>
                <w:rFonts w:ascii="SimSun" w:eastAsia="SimSun" w:hAnsi="SimSun"/>
                <w:iCs/>
                <w:color w:val="000000"/>
                <w:sz w:val="22"/>
                <w:szCs w:val="22"/>
                <w:lang w:val="vi-VN"/>
              </w:rPr>
              <w:t>污水处理系统已安装在</w:t>
            </w:r>
            <w:r w:rsidR="00057D8E" w:rsidRPr="00DF730B">
              <w:rPr>
                <w:rFonts w:ascii="SimSun" w:eastAsia="SimSun" w:hAnsi="SimSun"/>
                <w:iCs/>
                <w:color w:val="000000"/>
                <w:sz w:val="22"/>
                <w:szCs w:val="22"/>
                <w:lang w:val="vi-VN" w:eastAsia="zh-CN"/>
              </w:rPr>
              <w:t>工业区</w:t>
            </w:r>
            <w:r w:rsidR="00057D8E" w:rsidRPr="00DF730B">
              <w:rPr>
                <w:rFonts w:ascii="SimSun" w:eastAsia="SimSun" w:hAnsi="SimSun"/>
                <w:iCs/>
                <w:color w:val="000000"/>
                <w:sz w:val="22"/>
                <w:szCs w:val="22"/>
                <w:lang w:val="vi-VN"/>
              </w:rPr>
              <w:t>的内部道路。</w:t>
            </w:r>
          </w:p>
          <w:p w14:paraId="1261CF9C" w14:textId="2329E787" w:rsidR="00057D8E" w:rsidRPr="00DF730B" w:rsidRDefault="00D605A5" w:rsidP="00493B7F">
            <w:pPr>
              <w:spacing w:before="60" w:after="60"/>
              <w:ind w:left="75" w:right="93"/>
              <w:jc w:val="both"/>
              <w:rPr>
                <w:rFonts w:ascii="SimSun" w:eastAsia="SimSun" w:hAnsi="SimSun"/>
                <w:iCs/>
                <w:color w:val="000000" w:themeColor="text1"/>
                <w:sz w:val="22"/>
                <w:szCs w:val="22"/>
                <w:lang w:eastAsia="zh-CN"/>
              </w:rPr>
            </w:pPr>
            <w:r w:rsidRPr="00DF730B">
              <w:rPr>
                <w:rFonts w:ascii="SimSun" w:eastAsia="SimSun" w:hAnsi="SimSun"/>
                <w:iCs/>
                <w:color w:val="000000" w:themeColor="text1"/>
                <w:sz w:val="22"/>
                <w:szCs w:val="22"/>
              </w:rPr>
              <w:t>-</w:t>
            </w:r>
            <w:r w:rsidR="002C7B9F" w:rsidRPr="00DF730B">
              <w:rPr>
                <w:rFonts w:ascii="SimSun" w:eastAsia="SimSun" w:hAnsi="SimSun"/>
                <w:iCs/>
                <w:color w:val="000000" w:themeColor="text1"/>
                <w:sz w:val="22"/>
                <w:szCs w:val="22"/>
                <w:lang w:eastAsia="zh-CN"/>
              </w:rPr>
              <w:t xml:space="preserve">  </w:t>
            </w:r>
            <w:r w:rsidR="00057D8E" w:rsidRPr="00DF730B">
              <w:rPr>
                <w:rFonts w:ascii="SimSun" w:eastAsia="SimSun" w:hAnsi="SimSun"/>
                <w:iCs/>
                <w:color w:val="000000"/>
                <w:sz w:val="22"/>
                <w:szCs w:val="22"/>
                <w:lang w:val="vi-VN"/>
              </w:rPr>
              <w:t>容量为</w:t>
            </w:r>
            <w:r w:rsidR="00057D8E" w:rsidRPr="00DF730B">
              <w:rPr>
                <w:rFonts w:ascii="SimSun" w:eastAsia="SimSun" w:hAnsi="SimSun"/>
                <w:b/>
                <w:iCs/>
                <w:color w:val="000000"/>
                <w:sz w:val="22"/>
                <w:szCs w:val="22"/>
                <w:lang w:val="vi-VN"/>
              </w:rPr>
              <w:t>4,900立方米/昼夜</w:t>
            </w:r>
            <w:r w:rsidR="00057D8E" w:rsidRPr="00DF730B">
              <w:rPr>
                <w:rFonts w:ascii="SimSun" w:eastAsia="SimSun" w:hAnsi="SimSun"/>
                <w:iCs/>
                <w:color w:val="000000"/>
                <w:sz w:val="22"/>
                <w:szCs w:val="22"/>
                <w:lang w:val="vi-VN" w:eastAsia="zh-CN"/>
              </w:rPr>
              <w:t>的</w:t>
            </w:r>
            <w:r w:rsidR="00057D8E" w:rsidRPr="00DF730B">
              <w:rPr>
                <w:rFonts w:ascii="SimSun" w:eastAsia="SimSun" w:hAnsi="SimSun"/>
                <w:iCs/>
                <w:color w:val="000000"/>
                <w:sz w:val="22"/>
                <w:szCs w:val="22"/>
                <w:lang w:val="vi-VN"/>
              </w:rPr>
              <w:t>污水集中处理</w:t>
            </w:r>
            <w:r w:rsidR="00057D8E" w:rsidRPr="00DF730B">
              <w:rPr>
                <w:rFonts w:ascii="SimSun" w:eastAsia="SimSun" w:hAnsi="SimSun"/>
                <w:iCs/>
                <w:color w:val="000000"/>
                <w:sz w:val="22"/>
                <w:szCs w:val="22"/>
                <w:lang w:val="vi-VN" w:eastAsia="zh-CN"/>
              </w:rPr>
              <w:t>站</w:t>
            </w:r>
          </w:p>
        </w:tc>
      </w:tr>
      <w:tr w:rsidR="00D605A5" w:rsidRPr="00493B7F" w14:paraId="490791D0" w14:textId="77777777" w:rsidTr="00493B7F">
        <w:trPr>
          <w:trHeight w:val="679"/>
          <w:jc w:val="center"/>
        </w:trPr>
        <w:tc>
          <w:tcPr>
            <w:tcW w:w="360" w:type="dxa"/>
            <w:vMerge/>
            <w:shd w:val="clear" w:color="auto" w:fill="auto"/>
            <w:vAlign w:val="center"/>
          </w:tcPr>
          <w:p w14:paraId="69F4D541"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70A62063" w14:textId="3888DE2C" w:rsidR="00D605A5" w:rsidRPr="00493B7F" w:rsidRDefault="0036779C" w:rsidP="00493B7F">
            <w:pPr>
              <w:spacing w:before="60" w:after="60"/>
              <w:jc w:val="center"/>
              <w:rPr>
                <w:rFonts w:ascii="SimSun" w:eastAsia="SimSun" w:hAnsi="SimSun"/>
                <w:sz w:val="22"/>
                <w:szCs w:val="22"/>
                <w:lang w:eastAsia="zh-CN"/>
              </w:rPr>
            </w:pPr>
            <w:r w:rsidRPr="00493B7F">
              <w:rPr>
                <w:rFonts w:ascii="SimSun" w:eastAsia="SimSun" w:hAnsi="SimSun"/>
                <w:sz w:val="22"/>
                <w:szCs w:val="22"/>
                <w:lang w:eastAsia="zh-CN"/>
              </w:rPr>
              <w:t>6</w:t>
            </w:r>
          </w:p>
        </w:tc>
        <w:tc>
          <w:tcPr>
            <w:tcW w:w="2610" w:type="dxa"/>
            <w:vAlign w:val="center"/>
          </w:tcPr>
          <w:p w14:paraId="303566E2" w14:textId="653EF7A5" w:rsidR="00D605A5" w:rsidRPr="00493B7F" w:rsidRDefault="00057D8E"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燃料供应</w:t>
            </w:r>
          </w:p>
        </w:tc>
        <w:tc>
          <w:tcPr>
            <w:tcW w:w="6947" w:type="dxa"/>
            <w:vAlign w:val="center"/>
          </w:tcPr>
          <w:p w14:paraId="0BB8BBC1" w14:textId="3BAF2A97" w:rsidR="00057D8E" w:rsidRPr="00493B7F" w:rsidRDefault="002C7B9F" w:rsidP="00493B7F">
            <w:pPr>
              <w:spacing w:before="60" w:after="60"/>
              <w:rPr>
                <w:rFonts w:ascii="SimSun" w:eastAsia="SimSun" w:hAnsi="SimSun"/>
                <w:lang w:val="it-IT" w:eastAsia="zh-CN"/>
              </w:rPr>
            </w:pPr>
            <w:r w:rsidRPr="00493B7F">
              <w:rPr>
                <w:rFonts w:ascii="SimSun" w:eastAsia="SimSun" w:hAnsi="SimSun"/>
                <w:lang w:val="it-IT" w:eastAsia="zh-CN"/>
              </w:rPr>
              <w:t xml:space="preserve"> </w:t>
            </w:r>
            <w:r w:rsidR="00057D8E" w:rsidRPr="00493B7F">
              <w:rPr>
                <w:rFonts w:ascii="SimSun" w:eastAsia="SimSun" w:hAnsi="SimSun"/>
                <w:sz w:val="22"/>
                <w:lang w:val="it-IT" w:eastAsia="zh-CN"/>
              </w:rPr>
              <w:t>真云港拥有规模功率22,000立方米的油库。</w:t>
            </w:r>
          </w:p>
        </w:tc>
      </w:tr>
      <w:tr w:rsidR="00D605A5" w:rsidRPr="00493B7F" w14:paraId="70E117C6" w14:textId="77777777" w:rsidTr="00C66F5E">
        <w:trPr>
          <w:trHeight w:val="640"/>
          <w:jc w:val="center"/>
        </w:trPr>
        <w:tc>
          <w:tcPr>
            <w:tcW w:w="360" w:type="dxa"/>
            <w:vMerge/>
            <w:shd w:val="clear" w:color="auto" w:fill="auto"/>
            <w:vAlign w:val="center"/>
          </w:tcPr>
          <w:p w14:paraId="4271A2F7"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1C85C5BC" w14:textId="2EECCB9A" w:rsidR="00D605A5" w:rsidRPr="00493B7F" w:rsidRDefault="0036779C" w:rsidP="00493B7F">
            <w:pPr>
              <w:spacing w:before="60" w:after="60"/>
              <w:jc w:val="center"/>
              <w:rPr>
                <w:rFonts w:ascii="SimSun" w:eastAsia="SimSun" w:hAnsi="SimSun"/>
                <w:sz w:val="22"/>
                <w:szCs w:val="22"/>
                <w:lang w:eastAsia="zh-CN"/>
              </w:rPr>
            </w:pPr>
            <w:r w:rsidRPr="00493B7F">
              <w:rPr>
                <w:rFonts w:ascii="SimSun" w:eastAsia="SimSun" w:hAnsi="SimSun"/>
                <w:sz w:val="22"/>
                <w:szCs w:val="22"/>
                <w:lang w:eastAsia="zh-CN"/>
              </w:rPr>
              <w:t>7</w:t>
            </w:r>
          </w:p>
        </w:tc>
        <w:tc>
          <w:tcPr>
            <w:tcW w:w="2610" w:type="dxa"/>
            <w:vAlign w:val="center"/>
          </w:tcPr>
          <w:p w14:paraId="52FF7544" w14:textId="67DE4E7D" w:rsidR="00D605A5" w:rsidRPr="00493B7F" w:rsidRDefault="00057D8E"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绿色系统</w:t>
            </w:r>
          </w:p>
        </w:tc>
        <w:tc>
          <w:tcPr>
            <w:tcW w:w="6947" w:type="dxa"/>
            <w:vAlign w:val="center"/>
          </w:tcPr>
          <w:p w14:paraId="2D42A5D8" w14:textId="407161AC" w:rsidR="00057D8E" w:rsidRPr="00493B7F" w:rsidRDefault="002C7B9F" w:rsidP="00493B7F">
            <w:pPr>
              <w:pStyle w:val="Heading2"/>
              <w:tabs>
                <w:tab w:val="num" w:pos="709"/>
              </w:tabs>
              <w:spacing w:before="60" w:after="60"/>
              <w:jc w:val="both"/>
              <w:rPr>
                <w:rFonts w:ascii="SimSun" w:eastAsia="SimSun" w:hAnsi="SimSun" w:cs="Times New Roman"/>
                <w:b w:val="0"/>
                <w:iCs/>
                <w:color w:val="auto"/>
                <w:sz w:val="22"/>
                <w:szCs w:val="22"/>
                <w:lang w:val="it-IT" w:eastAsia="zh-CN"/>
              </w:rPr>
            </w:pPr>
            <w:r w:rsidRPr="00493B7F">
              <w:rPr>
                <w:rFonts w:ascii="SimSun" w:eastAsia="SimSun" w:hAnsi="SimSun" w:cs="Times New Roman"/>
                <w:b w:val="0"/>
                <w:color w:val="auto"/>
                <w:sz w:val="22"/>
                <w:lang w:val="it-IT" w:eastAsia="zh-CN"/>
              </w:rPr>
              <w:t xml:space="preserve"> </w:t>
            </w:r>
            <w:r w:rsidR="00057D8E" w:rsidRPr="00493B7F">
              <w:rPr>
                <w:rFonts w:ascii="SimSun" w:eastAsia="SimSun" w:hAnsi="SimSun" w:cs="Times New Roman"/>
                <w:b w:val="0"/>
                <w:color w:val="auto"/>
                <w:sz w:val="22"/>
                <w:lang w:val="it-IT" w:eastAsia="zh-CN"/>
              </w:rPr>
              <w:t>密度：15-20％（根据越南建筑标准）。</w:t>
            </w:r>
          </w:p>
        </w:tc>
      </w:tr>
      <w:tr w:rsidR="00D605A5" w:rsidRPr="00493B7F" w14:paraId="2D5E0F09" w14:textId="77777777" w:rsidTr="00C66F5E">
        <w:trPr>
          <w:trHeight w:val="636"/>
          <w:jc w:val="center"/>
        </w:trPr>
        <w:tc>
          <w:tcPr>
            <w:tcW w:w="360" w:type="dxa"/>
            <w:vMerge/>
            <w:shd w:val="clear" w:color="auto" w:fill="auto"/>
            <w:vAlign w:val="center"/>
          </w:tcPr>
          <w:p w14:paraId="0659EBA3" w14:textId="77777777" w:rsidR="00D605A5" w:rsidRPr="00493B7F" w:rsidRDefault="00D605A5" w:rsidP="00493B7F">
            <w:pPr>
              <w:spacing w:before="60" w:after="60"/>
              <w:rPr>
                <w:rFonts w:ascii="SimSun" w:eastAsia="SimSun" w:hAnsi="SimSun"/>
                <w:b/>
                <w:sz w:val="22"/>
                <w:szCs w:val="22"/>
              </w:rPr>
            </w:pPr>
          </w:p>
        </w:tc>
        <w:tc>
          <w:tcPr>
            <w:tcW w:w="509" w:type="dxa"/>
            <w:vAlign w:val="center"/>
          </w:tcPr>
          <w:p w14:paraId="42B1847C" w14:textId="6B082E80" w:rsidR="00D605A5" w:rsidRPr="00493B7F" w:rsidRDefault="0036779C" w:rsidP="00493B7F">
            <w:pPr>
              <w:spacing w:before="60" w:after="60"/>
              <w:jc w:val="center"/>
              <w:rPr>
                <w:rFonts w:ascii="SimSun" w:eastAsia="SimSun" w:hAnsi="SimSun"/>
                <w:sz w:val="22"/>
                <w:szCs w:val="22"/>
                <w:lang w:eastAsia="zh-CN"/>
              </w:rPr>
            </w:pPr>
            <w:r w:rsidRPr="00493B7F">
              <w:rPr>
                <w:rFonts w:ascii="SimSun" w:eastAsia="SimSun" w:hAnsi="SimSun"/>
                <w:sz w:val="22"/>
                <w:szCs w:val="22"/>
                <w:lang w:eastAsia="zh-CN"/>
              </w:rPr>
              <w:t>8</w:t>
            </w:r>
          </w:p>
        </w:tc>
        <w:tc>
          <w:tcPr>
            <w:tcW w:w="2610" w:type="dxa"/>
            <w:vAlign w:val="center"/>
          </w:tcPr>
          <w:p w14:paraId="2F3472B2" w14:textId="6C93E838" w:rsidR="00057D8E" w:rsidRPr="00493B7F" w:rsidRDefault="00057D8E" w:rsidP="00493B7F">
            <w:pPr>
              <w:spacing w:before="60" w:after="60"/>
              <w:ind w:right="217"/>
              <w:rPr>
                <w:rFonts w:ascii="SimSun" w:eastAsia="SimSun" w:hAnsi="SimSun"/>
                <w:sz w:val="22"/>
                <w:szCs w:val="22"/>
                <w:lang w:eastAsia="zh-CN"/>
              </w:rPr>
            </w:pPr>
            <w:r w:rsidRPr="00493B7F">
              <w:rPr>
                <w:rFonts w:ascii="SimSun" w:eastAsia="SimSun" w:hAnsi="SimSun"/>
                <w:iCs/>
                <w:color w:val="000000"/>
                <w:sz w:val="22"/>
                <w:szCs w:val="22"/>
                <w:lang w:val="vi-VN"/>
              </w:rPr>
              <w:t>信息系统和废物处理</w:t>
            </w:r>
          </w:p>
        </w:tc>
        <w:tc>
          <w:tcPr>
            <w:tcW w:w="6947" w:type="dxa"/>
            <w:vAlign w:val="center"/>
          </w:tcPr>
          <w:p w14:paraId="0A20F4DA" w14:textId="58BCD54E" w:rsidR="00057D8E" w:rsidRPr="00493B7F" w:rsidRDefault="002C7B9F" w:rsidP="00493B7F">
            <w:pPr>
              <w:spacing w:before="60" w:after="60"/>
              <w:rPr>
                <w:rFonts w:ascii="SimSun" w:eastAsia="SimSun" w:hAnsi="SimSun"/>
                <w:lang w:val="it-IT" w:eastAsia="zh-CN"/>
              </w:rPr>
            </w:pPr>
            <w:r w:rsidRPr="00493B7F">
              <w:rPr>
                <w:rFonts w:ascii="SimSun" w:eastAsia="SimSun" w:hAnsi="SimSun"/>
                <w:sz w:val="22"/>
                <w:lang w:val="it-IT" w:eastAsia="zh-CN"/>
              </w:rPr>
              <w:t xml:space="preserve"> </w:t>
            </w:r>
            <w:r w:rsidR="00057D8E" w:rsidRPr="00493B7F">
              <w:rPr>
                <w:rFonts w:ascii="SimSun" w:eastAsia="SimSun" w:hAnsi="SimSun"/>
                <w:sz w:val="22"/>
                <w:lang w:val="it-IT" w:eastAsia="zh-CN"/>
              </w:rPr>
              <w:t>投资商与当地政府公司签订合同。</w:t>
            </w:r>
          </w:p>
        </w:tc>
      </w:tr>
      <w:tr w:rsidR="00616168" w:rsidRPr="00493B7F" w14:paraId="0F0D5A6B" w14:textId="77777777" w:rsidTr="00493B7F">
        <w:trPr>
          <w:trHeight w:val="1079"/>
          <w:jc w:val="center"/>
        </w:trPr>
        <w:tc>
          <w:tcPr>
            <w:tcW w:w="360" w:type="dxa"/>
            <w:vMerge w:val="restart"/>
            <w:shd w:val="clear" w:color="auto" w:fill="auto"/>
            <w:vAlign w:val="center"/>
          </w:tcPr>
          <w:p w14:paraId="0C739CD2" w14:textId="77777777" w:rsidR="00616168" w:rsidRPr="00493B7F" w:rsidRDefault="00616168" w:rsidP="00493B7F">
            <w:pPr>
              <w:spacing w:before="60" w:after="60"/>
              <w:ind w:left="-108" w:right="-108"/>
              <w:jc w:val="center"/>
              <w:rPr>
                <w:rFonts w:ascii="SimSun" w:eastAsia="SimSun" w:hAnsi="SimSun"/>
                <w:b/>
                <w:sz w:val="22"/>
                <w:szCs w:val="22"/>
              </w:rPr>
            </w:pPr>
            <w:r w:rsidRPr="00493B7F">
              <w:rPr>
                <w:rFonts w:ascii="SimSun" w:eastAsia="SimSun" w:hAnsi="SimSun"/>
                <w:b/>
                <w:sz w:val="22"/>
                <w:szCs w:val="22"/>
              </w:rPr>
              <w:t>C</w:t>
            </w:r>
          </w:p>
        </w:tc>
        <w:tc>
          <w:tcPr>
            <w:tcW w:w="10066" w:type="dxa"/>
            <w:gridSpan w:val="3"/>
            <w:shd w:val="clear" w:color="auto" w:fill="auto"/>
            <w:vAlign w:val="center"/>
          </w:tcPr>
          <w:p w14:paraId="06741ECF" w14:textId="288012AC" w:rsidR="00616168" w:rsidRPr="00493B7F" w:rsidRDefault="0036779C" w:rsidP="00493B7F">
            <w:pPr>
              <w:spacing w:before="60" w:after="60"/>
              <w:ind w:left="192" w:right="93"/>
              <w:jc w:val="both"/>
              <w:rPr>
                <w:rFonts w:ascii="SimSun" w:eastAsia="SimSun" w:hAnsi="SimSun"/>
                <w:b/>
                <w:sz w:val="22"/>
                <w:szCs w:val="22"/>
                <w:lang w:eastAsia="zh-CN"/>
              </w:rPr>
            </w:pPr>
            <w:r w:rsidRPr="00493B7F">
              <w:rPr>
                <w:rFonts w:ascii="SimSun" w:eastAsia="SimSun" w:hAnsi="SimSun"/>
                <w:b/>
                <w:sz w:val="22"/>
                <w:szCs w:val="22"/>
                <w:lang w:eastAsia="zh-CN"/>
              </w:rPr>
              <w:t>租赁</w:t>
            </w:r>
            <w:r w:rsidR="009D1D68" w:rsidRPr="00493B7F">
              <w:rPr>
                <w:rFonts w:ascii="SimSun" w:eastAsia="SimSun" w:hAnsi="SimSun"/>
                <w:b/>
                <w:sz w:val="22"/>
                <w:szCs w:val="22"/>
                <w:lang w:eastAsia="zh-CN"/>
              </w:rPr>
              <w:t>单价和其他费用</w:t>
            </w:r>
          </w:p>
          <w:p w14:paraId="4A53E1E1" w14:textId="36534DF2" w:rsidR="003839BF" w:rsidRPr="00493B7F" w:rsidRDefault="009D1D68" w:rsidP="00493B7F">
            <w:pPr>
              <w:spacing w:before="60" w:after="60"/>
              <w:ind w:left="192" w:right="93"/>
              <w:jc w:val="both"/>
              <w:rPr>
                <w:rFonts w:ascii="SimSun" w:eastAsia="SimSun" w:hAnsi="SimSun"/>
                <w:sz w:val="22"/>
                <w:szCs w:val="22"/>
              </w:rPr>
            </w:pPr>
            <w:r w:rsidRPr="00493B7F">
              <w:rPr>
                <w:rFonts w:ascii="SimSun" w:eastAsia="SimSun" w:hAnsi="SimSun"/>
                <w:color w:val="000000"/>
                <w:sz w:val="22"/>
                <w:szCs w:val="22"/>
                <w:lang w:eastAsia="zh-CN"/>
              </w:rPr>
              <w:t>租赁单价和项目C的费用如有更改，恕不另行通知。</w:t>
            </w:r>
          </w:p>
        </w:tc>
      </w:tr>
      <w:tr w:rsidR="00616168" w:rsidRPr="00493B7F" w14:paraId="3E17AF3D" w14:textId="77777777" w:rsidTr="00493B7F">
        <w:trPr>
          <w:trHeight w:val="471"/>
          <w:jc w:val="center"/>
        </w:trPr>
        <w:tc>
          <w:tcPr>
            <w:tcW w:w="360" w:type="dxa"/>
            <w:vMerge/>
            <w:shd w:val="clear" w:color="auto" w:fill="auto"/>
            <w:vAlign w:val="center"/>
          </w:tcPr>
          <w:p w14:paraId="0E528102" w14:textId="77777777" w:rsidR="00616168" w:rsidRPr="00493B7F" w:rsidRDefault="00616168" w:rsidP="00493B7F">
            <w:pPr>
              <w:spacing w:before="60" w:after="60"/>
              <w:rPr>
                <w:rFonts w:ascii="SimSun" w:eastAsia="SimSun" w:hAnsi="SimSun"/>
                <w:b/>
                <w:sz w:val="22"/>
                <w:szCs w:val="22"/>
              </w:rPr>
            </w:pPr>
          </w:p>
        </w:tc>
        <w:tc>
          <w:tcPr>
            <w:tcW w:w="509" w:type="dxa"/>
            <w:vAlign w:val="center"/>
          </w:tcPr>
          <w:p w14:paraId="0E2BDDCE" w14:textId="77777777" w:rsidR="00616168" w:rsidRPr="00493B7F" w:rsidRDefault="00616168" w:rsidP="00493B7F">
            <w:pPr>
              <w:spacing w:before="60" w:after="60"/>
              <w:jc w:val="center"/>
              <w:rPr>
                <w:rFonts w:ascii="SimSun" w:eastAsia="SimSun" w:hAnsi="SimSun"/>
                <w:sz w:val="22"/>
                <w:szCs w:val="22"/>
              </w:rPr>
            </w:pPr>
            <w:r w:rsidRPr="00493B7F">
              <w:rPr>
                <w:rFonts w:ascii="SimSun" w:eastAsia="SimSun" w:hAnsi="SimSun"/>
                <w:sz w:val="22"/>
                <w:szCs w:val="22"/>
              </w:rPr>
              <w:t>1</w:t>
            </w:r>
          </w:p>
        </w:tc>
        <w:tc>
          <w:tcPr>
            <w:tcW w:w="2610" w:type="dxa"/>
            <w:vAlign w:val="center"/>
          </w:tcPr>
          <w:p w14:paraId="43E8E487" w14:textId="563D4B36" w:rsidR="009D1D68" w:rsidRPr="00493B7F" w:rsidRDefault="009D1D68"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土地租赁单价自202</w:t>
            </w:r>
            <w:r w:rsidR="007A501F" w:rsidRPr="00493B7F">
              <w:rPr>
                <w:rFonts w:ascii="SimSun" w:eastAsia="SimSun" w:hAnsi="SimSun"/>
                <w:sz w:val="22"/>
                <w:szCs w:val="22"/>
                <w:lang w:eastAsia="zh-CN"/>
              </w:rPr>
              <w:t>3</w:t>
            </w:r>
            <w:r w:rsidRPr="00493B7F">
              <w:rPr>
                <w:rFonts w:ascii="SimSun" w:eastAsia="SimSun" w:hAnsi="SimSun"/>
                <w:sz w:val="22"/>
                <w:szCs w:val="22"/>
                <w:lang w:eastAsia="zh-CN"/>
              </w:rPr>
              <w:t>年</w:t>
            </w:r>
            <w:r w:rsidR="0044579C" w:rsidRPr="00493B7F">
              <w:rPr>
                <w:rFonts w:ascii="SimSun" w:eastAsia="SimSun" w:hAnsi="SimSun"/>
                <w:sz w:val="22"/>
                <w:szCs w:val="22"/>
                <w:lang w:eastAsia="zh-CN"/>
              </w:rPr>
              <w:t>7</w:t>
            </w:r>
            <w:r w:rsidRPr="00493B7F">
              <w:rPr>
                <w:rFonts w:ascii="SimSun" w:eastAsia="SimSun" w:hAnsi="SimSun"/>
                <w:sz w:val="22"/>
                <w:szCs w:val="22"/>
                <w:lang w:eastAsia="zh-CN"/>
              </w:rPr>
              <w:t>月1日起生效</w:t>
            </w:r>
          </w:p>
        </w:tc>
        <w:tc>
          <w:tcPr>
            <w:tcW w:w="6947" w:type="dxa"/>
            <w:vAlign w:val="center"/>
          </w:tcPr>
          <w:p w14:paraId="5893EDD3" w14:textId="39832DC6" w:rsidR="009D1D68" w:rsidRPr="00493B7F" w:rsidRDefault="007A501F" w:rsidP="00493B7F">
            <w:pPr>
              <w:spacing w:before="60" w:after="60"/>
              <w:ind w:right="93"/>
              <w:jc w:val="both"/>
              <w:rPr>
                <w:rFonts w:ascii="SimSun" w:eastAsia="SimSun" w:hAnsi="SimSun"/>
                <w:b/>
                <w:sz w:val="22"/>
                <w:szCs w:val="22"/>
                <w:lang w:eastAsia="zh-CN"/>
              </w:rPr>
            </w:pPr>
            <w:r w:rsidRPr="00493B7F">
              <w:rPr>
                <w:rFonts w:ascii="SimSun" w:eastAsia="SimSun" w:hAnsi="SimSun"/>
                <w:b/>
                <w:sz w:val="22"/>
                <w:szCs w:val="22"/>
                <w:lang w:eastAsia="zh-CN"/>
              </w:rPr>
              <w:t>60.0</w:t>
            </w:r>
            <w:r w:rsidR="009D1D68" w:rsidRPr="00493B7F">
              <w:rPr>
                <w:rFonts w:ascii="SimSun" w:eastAsia="SimSun" w:hAnsi="SimSun"/>
                <w:b/>
                <w:sz w:val="22"/>
                <w:szCs w:val="22"/>
                <w:lang w:eastAsia="zh-CN"/>
              </w:rPr>
              <w:t xml:space="preserve"> 美元</w:t>
            </w:r>
            <w:r w:rsidR="009D1D68" w:rsidRPr="00493B7F">
              <w:rPr>
                <w:rFonts w:ascii="SimSun" w:eastAsia="SimSun" w:hAnsi="SimSun"/>
                <w:b/>
                <w:sz w:val="22"/>
                <w:szCs w:val="22"/>
                <w:lang w:eastAsia="ja-JP"/>
              </w:rPr>
              <w:t xml:space="preserve">/ </w:t>
            </w:r>
            <w:r w:rsidR="006526C2">
              <w:rPr>
                <w:rFonts w:ascii="SimSun" w:eastAsia="SimSun" w:hAnsi="SimSun"/>
                <w:b/>
                <w:sz w:val="22"/>
                <w:szCs w:val="22"/>
                <w:lang w:eastAsia="ja-JP"/>
              </w:rPr>
              <w:t>平方米</w:t>
            </w:r>
            <w:r w:rsidR="009D1D68" w:rsidRPr="00493B7F">
              <w:rPr>
                <w:rFonts w:ascii="SimSun" w:eastAsia="SimSun" w:hAnsi="SimSun"/>
                <w:b/>
                <w:sz w:val="22"/>
                <w:szCs w:val="22"/>
                <w:lang w:eastAsia="ja-JP"/>
              </w:rPr>
              <w:t xml:space="preserve"> (</w:t>
            </w:r>
            <w:r w:rsidR="009D1D68" w:rsidRPr="00493B7F">
              <w:rPr>
                <w:rFonts w:ascii="SimSun" w:eastAsia="SimSun" w:hAnsi="SimSun"/>
                <w:b/>
                <w:sz w:val="22"/>
                <w:szCs w:val="22"/>
                <w:lang w:val="vi-VN" w:eastAsia="zh-CN"/>
              </w:rPr>
              <w:t>未含税</w:t>
            </w:r>
            <w:r w:rsidR="009D1D68" w:rsidRPr="00493B7F">
              <w:rPr>
                <w:rFonts w:ascii="SimSun" w:eastAsia="SimSun" w:hAnsi="SimSun"/>
                <w:b/>
                <w:sz w:val="22"/>
                <w:szCs w:val="22"/>
                <w:lang w:eastAsia="ja-JP"/>
              </w:rPr>
              <w:t>)</w:t>
            </w:r>
          </w:p>
        </w:tc>
      </w:tr>
      <w:tr w:rsidR="00616168" w:rsidRPr="00493B7F" w14:paraId="4A8525A6" w14:textId="77777777" w:rsidTr="00493B7F">
        <w:trPr>
          <w:trHeight w:val="701"/>
          <w:jc w:val="center"/>
        </w:trPr>
        <w:tc>
          <w:tcPr>
            <w:tcW w:w="360" w:type="dxa"/>
            <w:vMerge/>
            <w:shd w:val="clear" w:color="auto" w:fill="auto"/>
            <w:vAlign w:val="center"/>
          </w:tcPr>
          <w:p w14:paraId="2DAA8D1B" w14:textId="77777777" w:rsidR="00616168" w:rsidRPr="00493B7F" w:rsidRDefault="00616168" w:rsidP="00493B7F">
            <w:pPr>
              <w:spacing w:before="60" w:after="60"/>
              <w:rPr>
                <w:rFonts w:ascii="SimSun" w:eastAsia="SimSun" w:hAnsi="SimSun"/>
                <w:b/>
                <w:sz w:val="22"/>
                <w:szCs w:val="22"/>
              </w:rPr>
            </w:pPr>
          </w:p>
        </w:tc>
        <w:tc>
          <w:tcPr>
            <w:tcW w:w="509" w:type="dxa"/>
            <w:vAlign w:val="center"/>
          </w:tcPr>
          <w:p w14:paraId="02F40567" w14:textId="77777777" w:rsidR="00616168" w:rsidRPr="00493B7F" w:rsidRDefault="00616168" w:rsidP="00493B7F">
            <w:pPr>
              <w:spacing w:before="60" w:after="60"/>
              <w:jc w:val="center"/>
              <w:rPr>
                <w:rFonts w:ascii="SimSun" w:eastAsia="SimSun" w:hAnsi="SimSun"/>
                <w:sz w:val="22"/>
                <w:szCs w:val="22"/>
              </w:rPr>
            </w:pPr>
            <w:r w:rsidRPr="00493B7F">
              <w:rPr>
                <w:rFonts w:ascii="SimSun" w:eastAsia="SimSun" w:hAnsi="SimSun"/>
                <w:sz w:val="22"/>
                <w:szCs w:val="22"/>
              </w:rPr>
              <w:t>2</w:t>
            </w:r>
          </w:p>
        </w:tc>
        <w:tc>
          <w:tcPr>
            <w:tcW w:w="2610" w:type="dxa"/>
            <w:vAlign w:val="center"/>
          </w:tcPr>
          <w:p w14:paraId="667FE38F" w14:textId="7B80ECED" w:rsidR="00616168" w:rsidRPr="00493B7F" w:rsidRDefault="009D1D68"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土地租赁期限</w:t>
            </w:r>
          </w:p>
        </w:tc>
        <w:tc>
          <w:tcPr>
            <w:tcW w:w="6947" w:type="dxa"/>
            <w:vAlign w:val="center"/>
          </w:tcPr>
          <w:p w14:paraId="436D132B" w14:textId="60116E3F" w:rsidR="00616168" w:rsidRPr="00493B7F" w:rsidRDefault="009D1D68" w:rsidP="00493B7F">
            <w:pPr>
              <w:spacing w:before="60" w:after="60"/>
              <w:ind w:right="217"/>
              <w:rPr>
                <w:rFonts w:ascii="SimSun" w:eastAsia="SimSun" w:hAnsi="SimSun"/>
                <w:sz w:val="22"/>
                <w:szCs w:val="22"/>
              </w:rPr>
            </w:pPr>
            <w:r w:rsidRPr="00493B7F">
              <w:rPr>
                <w:rFonts w:ascii="SimSun" w:eastAsia="SimSun" w:hAnsi="SimSun"/>
                <w:sz w:val="22"/>
                <w:szCs w:val="22"/>
                <w:lang w:eastAsia="zh-CN"/>
              </w:rPr>
              <w:t>期限从土地租赁合同签订之日起至</w:t>
            </w:r>
            <w:r w:rsidR="00E4131B" w:rsidRPr="00493B7F">
              <w:rPr>
                <w:rFonts w:ascii="SimSun" w:eastAsia="SimSun" w:hAnsi="SimSun"/>
                <w:sz w:val="22"/>
                <w:szCs w:val="22"/>
              </w:rPr>
              <w:t xml:space="preserve">2078 </w:t>
            </w:r>
            <w:r w:rsidR="00E4131B" w:rsidRPr="00493B7F">
              <w:rPr>
                <w:rFonts w:ascii="SimSun" w:eastAsia="SimSun" w:hAnsi="SimSun" w:hint="eastAsia"/>
                <w:sz w:val="22"/>
                <w:szCs w:val="22"/>
                <w:lang w:eastAsia="zh-CN"/>
              </w:rPr>
              <w:t xml:space="preserve">年 </w:t>
            </w:r>
            <w:r w:rsidR="00E4131B" w:rsidRPr="00493B7F">
              <w:rPr>
                <w:rFonts w:ascii="SimSun" w:eastAsia="SimSun" w:hAnsi="SimSun"/>
                <w:sz w:val="22"/>
                <w:szCs w:val="22"/>
                <w:lang w:eastAsia="zh-CN"/>
              </w:rPr>
              <w:t xml:space="preserve">1 </w:t>
            </w:r>
            <w:r w:rsidR="00E4131B" w:rsidRPr="00493B7F">
              <w:rPr>
                <w:rFonts w:ascii="SimSun" w:eastAsia="SimSun" w:hAnsi="SimSun" w:hint="eastAsia"/>
                <w:sz w:val="22"/>
                <w:szCs w:val="22"/>
                <w:lang w:eastAsia="zh-CN"/>
              </w:rPr>
              <w:t xml:space="preserve">月 </w:t>
            </w:r>
            <w:r w:rsidR="00E4131B" w:rsidRPr="00493B7F">
              <w:rPr>
                <w:rFonts w:ascii="SimSun" w:eastAsia="SimSun" w:hAnsi="SimSun"/>
                <w:sz w:val="22"/>
                <w:szCs w:val="22"/>
                <w:lang w:eastAsia="zh-CN"/>
              </w:rPr>
              <w:t xml:space="preserve">11 </w:t>
            </w:r>
            <w:r w:rsidR="00E4131B" w:rsidRPr="00493B7F">
              <w:rPr>
                <w:rFonts w:ascii="SimSun" w:eastAsia="SimSun" w:hAnsi="SimSun" w:hint="eastAsia"/>
                <w:sz w:val="22"/>
                <w:szCs w:val="22"/>
                <w:lang w:eastAsia="zh-CN"/>
              </w:rPr>
              <w:t>日。</w:t>
            </w:r>
          </w:p>
        </w:tc>
      </w:tr>
      <w:tr w:rsidR="00616168" w:rsidRPr="00493B7F" w14:paraId="0DE40BD8" w14:textId="77777777" w:rsidTr="00493B7F">
        <w:trPr>
          <w:trHeight w:val="336"/>
          <w:jc w:val="center"/>
        </w:trPr>
        <w:tc>
          <w:tcPr>
            <w:tcW w:w="360" w:type="dxa"/>
            <w:vMerge/>
            <w:shd w:val="clear" w:color="auto" w:fill="auto"/>
            <w:vAlign w:val="center"/>
          </w:tcPr>
          <w:p w14:paraId="710220A7" w14:textId="77777777" w:rsidR="00616168" w:rsidRPr="00493B7F" w:rsidRDefault="00616168" w:rsidP="00493B7F">
            <w:pPr>
              <w:spacing w:before="60" w:after="60"/>
              <w:rPr>
                <w:rFonts w:ascii="SimSun" w:eastAsia="SimSun" w:hAnsi="SimSun"/>
                <w:b/>
                <w:sz w:val="22"/>
                <w:szCs w:val="22"/>
              </w:rPr>
            </w:pPr>
          </w:p>
        </w:tc>
        <w:tc>
          <w:tcPr>
            <w:tcW w:w="509" w:type="dxa"/>
            <w:vAlign w:val="center"/>
          </w:tcPr>
          <w:p w14:paraId="79AB8E37" w14:textId="77777777" w:rsidR="00616168" w:rsidRPr="00493B7F" w:rsidRDefault="00616168" w:rsidP="00493B7F">
            <w:pPr>
              <w:spacing w:before="60" w:after="60"/>
              <w:jc w:val="center"/>
              <w:rPr>
                <w:rFonts w:ascii="SimSun" w:eastAsia="SimSun" w:hAnsi="SimSun"/>
                <w:sz w:val="22"/>
                <w:szCs w:val="22"/>
              </w:rPr>
            </w:pPr>
            <w:r w:rsidRPr="00493B7F">
              <w:rPr>
                <w:rFonts w:ascii="SimSun" w:eastAsia="SimSun" w:hAnsi="SimSun"/>
                <w:sz w:val="22"/>
                <w:szCs w:val="22"/>
              </w:rPr>
              <w:t>3</w:t>
            </w:r>
          </w:p>
        </w:tc>
        <w:tc>
          <w:tcPr>
            <w:tcW w:w="2610" w:type="dxa"/>
            <w:vAlign w:val="center"/>
          </w:tcPr>
          <w:p w14:paraId="457BD562" w14:textId="388F5733" w:rsidR="00616168" w:rsidRPr="00493B7F" w:rsidRDefault="0036779C" w:rsidP="00493B7F">
            <w:pPr>
              <w:spacing w:before="60" w:after="60"/>
              <w:ind w:right="217"/>
              <w:rPr>
                <w:rFonts w:ascii="SimSun" w:eastAsia="SimSun" w:hAnsi="SimSun"/>
                <w:spacing w:val="-2"/>
                <w:sz w:val="22"/>
                <w:szCs w:val="22"/>
                <w:lang w:eastAsia="zh-CN"/>
              </w:rPr>
            </w:pPr>
            <w:r w:rsidRPr="00493B7F">
              <w:rPr>
                <w:rFonts w:ascii="SimSun" w:eastAsia="SimSun" w:hAnsi="SimSun"/>
                <w:spacing w:val="-2"/>
                <w:sz w:val="22"/>
                <w:szCs w:val="22"/>
              </w:rPr>
              <w:t>现成厂房的单价</w:t>
            </w:r>
          </w:p>
        </w:tc>
        <w:tc>
          <w:tcPr>
            <w:tcW w:w="6947" w:type="dxa"/>
            <w:vAlign w:val="center"/>
          </w:tcPr>
          <w:p w14:paraId="42F8FE82" w14:textId="26099759" w:rsidR="0036779C" w:rsidRPr="00493B7F" w:rsidRDefault="0036779C" w:rsidP="00493B7F">
            <w:pPr>
              <w:numPr>
                <w:ilvl w:val="0"/>
                <w:numId w:val="11"/>
              </w:numPr>
              <w:spacing w:before="60" w:after="60"/>
              <w:rPr>
                <w:rFonts w:ascii="SimSun" w:eastAsia="SimSun" w:hAnsi="SimSun"/>
                <w:b/>
                <w:sz w:val="22"/>
              </w:rPr>
            </w:pPr>
            <w:r w:rsidRPr="00493B7F">
              <w:rPr>
                <w:rFonts w:ascii="SimSun" w:eastAsia="SimSun" w:hAnsi="SimSun"/>
                <w:b/>
                <w:sz w:val="22"/>
                <w:lang w:eastAsia="zh-CN"/>
              </w:rPr>
              <w:t>有办公室厂房</w:t>
            </w:r>
            <w:r w:rsidR="003D7701" w:rsidRPr="00493B7F">
              <w:rPr>
                <w:rFonts w:ascii="SimSun" w:eastAsia="SimSun" w:hAnsi="SimSun"/>
                <w:b/>
                <w:sz w:val="22"/>
                <w:lang w:eastAsia="zh-CN"/>
              </w:rPr>
              <w:t>：</w:t>
            </w:r>
          </w:p>
          <w:p w14:paraId="6E2F56E5" w14:textId="4A2D1B06" w:rsidR="007D0AC4" w:rsidRPr="00493B7F" w:rsidRDefault="00A953BC" w:rsidP="00493B7F">
            <w:pPr>
              <w:numPr>
                <w:ilvl w:val="0"/>
                <w:numId w:val="10"/>
              </w:numPr>
              <w:spacing w:before="60" w:after="60"/>
              <w:ind w:left="80"/>
              <w:rPr>
                <w:rFonts w:ascii="SimSun" w:eastAsia="SimSun" w:hAnsi="SimSun"/>
                <w:sz w:val="22"/>
              </w:rPr>
            </w:pPr>
            <w:r w:rsidRPr="00493B7F">
              <w:rPr>
                <w:rFonts w:ascii="SimSun" w:eastAsia="SimSun" w:hAnsi="SimSun"/>
                <w:sz w:val="22"/>
              </w:rPr>
              <w:t>办公室面积</w:t>
            </w:r>
            <w:r w:rsidR="007D0AC4" w:rsidRPr="00493B7F">
              <w:rPr>
                <w:rFonts w:ascii="SimSun" w:eastAsia="SimSun" w:hAnsi="SimSun"/>
                <w:sz w:val="22"/>
              </w:rPr>
              <w:t xml:space="preserve">: 600 </w:t>
            </w:r>
            <w:r w:rsidR="006526C2">
              <w:rPr>
                <w:rFonts w:ascii="SimSun" w:eastAsia="SimSun" w:hAnsi="SimSun" w:hint="eastAsia"/>
                <w:sz w:val="22"/>
                <w:lang w:eastAsia="zh-CN"/>
              </w:rPr>
              <w:t>平方米</w:t>
            </w:r>
          </w:p>
          <w:p w14:paraId="292585A8" w14:textId="5BF9A417" w:rsidR="007D0AC4" w:rsidRPr="00493B7F" w:rsidRDefault="00A953BC" w:rsidP="00493B7F">
            <w:pPr>
              <w:numPr>
                <w:ilvl w:val="0"/>
                <w:numId w:val="10"/>
              </w:numPr>
              <w:spacing w:before="60" w:after="60"/>
              <w:ind w:left="80"/>
              <w:rPr>
                <w:rFonts w:ascii="SimSun" w:eastAsia="SimSun" w:hAnsi="SimSun"/>
                <w:sz w:val="22"/>
              </w:rPr>
            </w:pPr>
            <w:r w:rsidRPr="00493B7F">
              <w:rPr>
                <w:rFonts w:ascii="SimSun" w:eastAsia="SimSun" w:hAnsi="SimSun"/>
                <w:sz w:val="22"/>
              </w:rPr>
              <w:t>工厂面积</w:t>
            </w:r>
            <w:r w:rsidR="007D0AC4" w:rsidRPr="00493B7F">
              <w:rPr>
                <w:rFonts w:ascii="SimSun" w:eastAsia="SimSun" w:hAnsi="SimSun"/>
                <w:sz w:val="22"/>
              </w:rPr>
              <w:t xml:space="preserve">: 4,599 </w:t>
            </w:r>
            <w:r w:rsidR="006526C2">
              <w:rPr>
                <w:rFonts w:ascii="SimSun" w:eastAsia="SimSun" w:hAnsi="SimSun"/>
                <w:sz w:val="22"/>
              </w:rPr>
              <w:t>平方米</w:t>
            </w:r>
          </w:p>
          <w:p w14:paraId="1F853841" w14:textId="3819D76D" w:rsidR="007D0AC4" w:rsidRPr="00493B7F" w:rsidRDefault="00A953BC" w:rsidP="00493B7F">
            <w:pPr>
              <w:numPr>
                <w:ilvl w:val="0"/>
                <w:numId w:val="10"/>
              </w:numPr>
              <w:spacing w:before="60" w:after="60"/>
              <w:ind w:left="80"/>
              <w:rPr>
                <w:rFonts w:ascii="SimSun" w:eastAsia="SimSun" w:hAnsi="SimSun"/>
                <w:sz w:val="22"/>
              </w:rPr>
            </w:pPr>
            <w:r w:rsidRPr="00493B7F">
              <w:rPr>
                <w:rFonts w:ascii="SimSun" w:eastAsia="SimSun" w:hAnsi="SimSun"/>
                <w:sz w:val="22"/>
              </w:rPr>
              <w:t>土地面积</w:t>
            </w:r>
            <w:r w:rsidR="007D0AC4" w:rsidRPr="00493B7F">
              <w:rPr>
                <w:rFonts w:ascii="SimSun" w:eastAsia="SimSun" w:hAnsi="SimSun"/>
                <w:sz w:val="22"/>
              </w:rPr>
              <w:t xml:space="preserve">: 8,990 </w:t>
            </w:r>
            <w:r w:rsidR="006526C2">
              <w:rPr>
                <w:rFonts w:ascii="SimSun" w:eastAsia="SimSun" w:hAnsi="SimSun"/>
                <w:sz w:val="22"/>
              </w:rPr>
              <w:t>平方米</w:t>
            </w:r>
          </w:p>
          <w:p w14:paraId="6A7AC77F" w14:textId="54C2F15D" w:rsidR="00A953BC" w:rsidRPr="00493B7F" w:rsidRDefault="00A953BC" w:rsidP="00493B7F">
            <w:pPr>
              <w:numPr>
                <w:ilvl w:val="0"/>
                <w:numId w:val="11"/>
              </w:numPr>
              <w:spacing w:before="60" w:after="60"/>
              <w:rPr>
                <w:rFonts w:ascii="SimSun" w:eastAsia="SimSun" w:hAnsi="SimSun"/>
                <w:b/>
                <w:sz w:val="22"/>
              </w:rPr>
            </w:pPr>
            <w:r w:rsidRPr="00493B7F">
              <w:rPr>
                <w:rFonts w:ascii="SimSun" w:eastAsia="SimSun" w:hAnsi="SimSun"/>
                <w:b/>
                <w:sz w:val="22"/>
                <w:lang w:eastAsia="zh-CN"/>
              </w:rPr>
              <w:t>没有办公室厂房</w:t>
            </w:r>
            <w:r w:rsidR="003D7701" w:rsidRPr="00493B7F">
              <w:rPr>
                <w:rFonts w:ascii="SimSun" w:eastAsia="SimSun" w:hAnsi="SimSun"/>
                <w:b/>
                <w:sz w:val="22"/>
                <w:lang w:eastAsia="zh-CN"/>
              </w:rPr>
              <w:t>：</w:t>
            </w:r>
          </w:p>
          <w:p w14:paraId="29B4A01B" w14:textId="50ED70EC" w:rsidR="007D0AC4" w:rsidRPr="00493B7F" w:rsidRDefault="00A953BC" w:rsidP="00493B7F">
            <w:pPr>
              <w:numPr>
                <w:ilvl w:val="0"/>
                <w:numId w:val="10"/>
              </w:numPr>
              <w:spacing w:before="60" w:after="60"/>
              <w:ind w:left="80"/>
              <w:rPr>
                <w:rFonts w:ascii="SimSun" w:eastAsia="SimSun" w:hAnsi="SimSun"/>
                <w:sz w:val="22"/>
              </w:rPr>
            </w:pPr>
            <w:r w:rsidRPr="00493B7F">
              <w:rPr>
                <w:rFonts w:ascii="SimSun" w:eastAsia="SimSun" w:hAnsi="SimSun"/>
                <w:sz w:val="22"/>
              </w:rPr>
              <w:t>工厂面积</w:t>
            </w:r>
            <w:r w:rsidR="007D0AC4" w:rsidRPr="00493B7F">
              <w:rPr>
                <w:rFonts w:ascii="SimSun" w:eastAsia="SimSun" w:hAnsi="SimSun"/>
                <w:sz w:val="22"/>
              </w:rPr>
              <w:t xml:space="preserve">: 4,965 </w:t>
            </w:r>
            <w:r w:rsidR="006526C2">
              <w:rPr>
                <w:rFonts w:ascii="SimSun" w:eastAsia="SimSun" w:hAnsi="SimSun"/>
                <w:sz w:val="22"/>
              </w:rPr>
              <w:t>平方米</w:t>
            </w:r>
          </w:p>
          <w:p w14:paraId="54983B49" w14:textId="0A525F8D" w:rsidR="00572F9B" w:rsidRPr="00493B7F" w:rsidRDefault="00A953BC" w:rsidP="00493B7F">
            <w:pPr>
              <w:numPr>
                <w:ilvl w:val="0"/>
                <w:numId w:val="10"/>
              </w:numPr>
              <w:spacing w:before="60" w:after="60"/>
              <w:ind w:left="80"/>
              <w:rPr>
                <w:rFonts w:ascii="SimSun" w:eastAsia="SimSun" w:hAnsi="SimSun"/>
                <w:sz w:val="22"/>
              </w:rPr>
            </w:pPr>
            <w:r w:rsidRPr="00493B7F">
              <w:rPr>
                <w:rFonts w:ascii="SimSun" w:eastAsia="SimSun" w:hAnsi="SimSun"/>
                <w:sz w:val="22"/>
              </w:rPr>
              <w:t>土地面积</w:t>
            </w:r>
            <w:r w:rsidR="00572F9B" w:rsidRPr="00493B7F">
              <w:rPr>
                <w:rFonts w:ascii="SimSun" w:eastAsia="SimSun" w:hAnsi="SimSun"/>
                <w:sz w:val="22"/>
              </w:rPr>
              <w:t xml:space="preserve">: 9,120 </w:t>
            </w:r>
            <w:r w:rsidR="006526C2">
              <w:rPr>
                <w:rFonts w:ascii="SimSun" w:eastAsia="SimSun" w:hAnsi="SimSun"/>
                <w:sz w:val="22"/>
              </w:rPr>
              <w:t>平方米</w:t>
            </w:r>
          </w:p>
          <w:p w14:paraId="3BF87747" w14:textId="49099091" w:rsidR="00A953BC" w:rsidRPr="00493B7F" w:rsidRDefault="00616168" w:rsidP="00493B7F">
            <w:pPr>
              <w:spacing w:before="60" w:after="60"/>
              <w:ind w:right="217"/>
              <w:rPr>
                <w:rFonts w:ascii="SimSun" w:eastAsia="SimSun" w:hAnsi="SimSun"/>
                <w:i/>
                <w:sz w:val="22"/>
                <w:szCs w:val="22"/>
                <w:lang w:eastAsia="zh-CN"/>
              </w:rPr>
            </w:pPr>
            <w:r w:rsidRPr="00493B7F">
              <w:rPr>
                <w:rFonts w:ascii="SimSun" w:eastAsia="SimSun" w:hAnsi="SimSun"/>
                <w:sz w:val="22"/>
                <w:szCs w:val="22"/>
              </w:rPr>
              <w:t xml:space="preserve">- </w:t>
            </w:r>
            <w:r w:rsidR="00A953BC" w:rsidRPr="00493B7F">
              <w:rPr>
                <w:rFonts w:ascii="SimSun" w:eastAsia="SimSun" w:hAnsi="SimSun"/>
                <w:sz w:val="22"/>
              </w:rPr>
              <w:t>工厂</w:t>
            </w:r>
            <w:r w:rsidR="00A953BC" w:rsidRPr="00493B7F">
              <w:rPr>
                <w:rFonts w:ascii="SimSun" w:eastAsia="SimSun" w:hAnsi="SimSun"/>
                <w:sz w:val="22"/>
                <w:lang w:eastAsia="zh-CN"/>
              </w:rPr>
              <w:t>出租</w:t>
            </w:r>
            <w:r w:rsidR="00A953BC" w:rsidRPr="00493B7F">
              <w:rPr>
                <w:rFonts w:ascii="SimSun" w:eastAsia="SimSun" w:hAnsi="SimSun"/>
                <w:sz w:val="22"/>
              </w:rPr>
              <w:t>单价</w:t>
            </w:r>
            <w:r w:rsidR="00A953BC" w:rsidRPr="00493B7F">
              <w:rPr>
                <w:rFonts w:ascii="SimSun" w:eastAsia="SimSun" w:hAnsi="SimSun"/>
                <w:sz w:val="22"/>
                <w:lang w:eastAsia="zh-CN"/>
              </w:rPr>
              <w:t>：3 美元/</w:t>
            </w:r>
            <w:r w:rsidR="006526C2">
              <w:rPr>
                <w:rFonts w:ascii="SimSun" w:eastAsia="SimSun" w:hAnsi="SimSun"/>
                <w:sz w:val="22"/>
                <w:lang w:eastAsia="zh-CN"/>
              </w:rPr>
              <w:t>平方米</w:t>
            </w:r>
            <w:r w:rsidR="00A953BC" w:rsidRPr="00493B7F">
              <w:rPr>
                <w:rFonts w:ascii="SimSun" w:eastAsia="SimSun" w:hAnsi="SimSun"/>
                <w:sz w:val="22"/>
                <w:lang w:eastAsia="zh-CN"/>
              </w:rPr>
              <w:t>/月</w:t>
            </w:r>
            <w:r w:rsidR="00A953BC" w:rsidRPr="00493B7F">
              <w:rPr>
                <w:rFonts w:ascii="SimSun" w:eastAsia="SimSun" w:hAnsi="SimSun"/>
                <w:i/>
                <w:sz w:val="22"/>
                <w:szCs w:val="22"/>
                <w:lang w:eastAsia="zh-CN"/>
              </w:rPr>
              <w:t>(未含税) (未含土地转租金).</w:t>
            </w:r>
          </w:p>
          <w:p w14:paraId="7855C7EF" w14:textId="72E471D1" w:rsidR="00A953BC" w:rsidRPr="00493B7F" w:rsidRDefault="00616168" w:rsidP="00493B7F">
            <w:pPr>
              <w:spacing w:before="60" w:after="60"/>
              <w:ind w:right="217"/>
              <w:rPr>
                <w:rFonts w:ascii="SimSun" w:eastAsia="SimSun" w:hAnsi="SimSun"/>
                <w:i/>
                <w:sz w:val="22"/>
                <w:szCs w:val="22"/>
                <w:lang w:eastAsia="zh-CN"/>
              </w:rPr>
            </w:pPr>
            <w:r w:rsidRPr="00493B7F">
              <w:rPr>
                <w:rFonts w:ascii="SimSun" w:eastAsia="SimSun" w:hAnsi="SimSun"/>
                <w:sz w:val="22"/>
                <w:szCs w:val="22"/>
              </w:rPr>
              <w:t xml:space="preserve">- </w:t>
            </w:r>
            <w:r w:rsidR="00A953BC" w:rsidRPr="00493B7F">
              <w:rPr>
                <w:rFonts w:ascii="SimSun" w:eastAsia="SimSun" w:hAnsi="SimSun"/>
                <w:sz w:val="22"/>
                <w:lang w:eastAsia="zh-CN"/>
              </w:rPr>
              <w:t>办公室出租</w:t>
            </w:r>
            <w:r w:rsidR="00A953BC" w:rsidRPr="00493B7F">
              <w:rPr>
                <w:rFonts w:ascii="SimSun" w:eastAsia="SimSun" w:hAnsi="SimSun"/>
                <w:sz w:val="22"/>
              </w:rPr>
              <w:t>单价</w:t>
            </w:r>
            <w:r w:rsidR="00A953BC" w:rsidRPr="00493B7F">
              <w:rPr>
                <w:rFonts w:ascii="SimSun" w:eastAsia="SimSun" w:hAnsi="SimSun"/>
                <w:sz w:val="22"/>
                <w:lang w:eastAsia="zh-CN"/>
              </w:rPr>
              <w:t>：5 美元/</w:t>
            </w:r>
            <w:r w:rsidR="006526C2">
              <w:rPr>
                <w:rFonts w:ascii="SimSun" w:eastAsia="SimSun" w:hAnsi="SimSun"/>
                <w:sz w:val="22"/>
                <w:lang w:eastAsia="zh-CN"/>
              </w:rPr>
              <w:t>平方米</w:t>
            </w:r>
            <w:r w:rsidR="00A953BC" w:rsidRPr="00493B7F">
              <w:rPr>
                <w:rFonts w:ascii="SimSun" w:eastAsia="SimSun" w:hAnsi="SimSun"/>
                <w:sz w:val="22"/>
                <w:lang w:eastAsia="zh-CN"/>
              </w:rPr>
              <w:t>/月</w:t>
            </w:r>
            <w:r w:rsidR="00A953BC" w:rsidRPr="00493B7F">
              <w:rPr>
                <w:rFonts w:ascii="SimSun" w:eastAsia="SimSun" w:hAnsi="SimSun"/>
                <w:i/>
                <w:sz w:val="22"/>
                <w:szCs w:val="22"/>
                <w:lang w:eastAsia="zh-CN"/>
              </w:rPr>
              <w:t>(未含税) (未含土地转租金).</w:t>
            </w:r>
          </w:p>
        </w:tc>
      </w:tr>
      <w:tr w:rsidR="00616168" w:rsidRPr="00493B7F" w14:paraId="03F2AB2E" w14:textId="77777777" w:rsidTr="00493B7F">
        <w:trPr>
          <w:trHeight w:val="726"/>
          <w:jc w:val="center"/>
        </w:trPr>
        <w:tc>
          <w:tcPr>
            <w:tcW w:w="360" w:type="dxa"/>
            <w:vMerge/>
            <w:shd w:val="clear" w:color="auto" w:fill="auto"/>
            <w:vAlign w:val="center"/>
          </w:tcPr>
          <w:p w14:paraId="00A7263A" w14:textId="77777777" w:rsidR="00616168" w:rsidRPr="00493B7F" w:rsidRDefault="00616168" w:rsidP="00493B7F">
            <w:pPr>
              <w:spacing w:before="60" w:after="60"/>
              <w:rPr>
                <w:rFonts w:ascii="SimSun" w:eastAsia="SimSun" w:hAnsi="SimSun"/>
                <w:b/>
                <w:sz w:val="22"/>
                <w:szCs w:val="22"/>
              </w:rPr>
            </w:pPr>
          </w:p>
        </w:tc>
        <w:tc>
          <w:tcPr>
            <w:tcW w:w="509" w:type="dxa"/>
            <w:vAlign w:val="center"/>
          </w:tcPr>
          <w:p w14:paraId="277240DC" w14:textId="77777777" w:rsidR="00616168" w:rsidRPr="00493B7F" w:rsidRDefault="00616168" w:rsidP="00493B7F">
            <w:pPr>
              <w:spacing w:before="60" w:after="60"/>
              <w:jc w:val="center"/>
              <w:rPr>
                <w:rFonts w:ascii="SimSun" w:eastAsia="SimSun" w:hAnsi="SimSun"/>
                <w:sz w:val="22"/>
                <w:szCs w:val="22"/>
              </w:rPr>
            </w:pPr>
            <w:r w:rsidRPr="00493B7F">
              <w:rPr>
                <w:rFonts w:ascii="SimSun" w:eastAsia="SimSun" w:hAnsi="SimSun"/>
                <w:sz w:val="22"/>
                <w:szCs w:val="22"/>
              </w:rPr>
              <w:t>4</w:t>
            </w:r>
          </w:p>
        </w:tc>
        <w:tc>
          <w:tcPr>
            <w:tcW w:w="2610" w:type="dxa"/>
            <w:vAlign w:val="center"/>
          </w:tcPr>
          <w:p w14:paraId="652EFDD4" w14:textId="592B8559" w:rsidR="00616168" w:rsidRPr="00493B7F" w:rsidRDefault="00A953BC" w:rsidP="00493B7F">
            <w:pPr>
              <w:spacing w:before="60" w:after="60"/>
              <w:ind w:right="217"/>
              <w:rPr>
                <w:rFonts w:ascii="SimSun" w:eastAsia="SimSun" w:hAnsi="SimSun"/>
                <w:sz w:val="22"/>
                <w:szCs w:val="22"/>
                <w:lang w:eastAsia="zh-CN"/>
              </w:rPr>
            </w:pPr>
            <w:r w:rsidRPr="00493B7F">
              <w:rPr>
                <w:rFonts w:ascii="SimSun" w:eastAsia="SimSun" w:hAnsi="SimSun"/>
                <w:sz w:val="22"/>
                <w:szCs w:val="22"/>
                <w:lang w:eastAsia="zh-CN"/>
              </w:rPr>
              <w:t>设施使用费</w:t>
            </w:r>
          </w:p>
        </w:tc>
        <w:tc>
          <w:tcPr>
            <w:tcW w:w="6947" w:type="dxa"/>
            <w:vAlign w:val="center"/>
          </w:tcPr>
          <w:p w14:paraId="56CCA56A" w14:textId="21B9D2C5" w:rsidR="00616168" w:rsidRPr="00493B7F" w:rsidRDefault="003D7701" w:rsidP="00493B7F">
            <w:pPr>
              <w:spacing w:before="60" w:after="60"/>
              <w:ind w:left="75" w:right="93"/>
              <w:jc w:val="both"/>
              <w:rPr>
                <w:rFonts w:ascii="SimSun" w:eastAsia="SimSun" w:hAnsi="SimSun"/>
                <w:sz w:val="22"/>
                <w:szCs w:val="22"/>
                <w:lang w:eastAsia="zh-CN"/>
              </w:rPr>
            </w:pPr>
            <w:r w:rsidRPr="00493B7F">
              <w:rPr>
                <w:rFonts w:ascii="SimSun" w:eastAsia="SimSun" w:hAnsi="SimSun"/>
                <w:sz w:val="22"/>
                <w:szCs w:val="22"/>
                <w:lang w:eastAsia="zh-CN"/>
              </w:rPr>
              <w:t>0.</w:t>
            </w:r>
            <w:r w:rsidR="007A501F" w:rsidRPr="00493B7F">
              <w:rPr>
                <w:rFonts w:ascii="SimSun" w:eastAsia="SimSun" w:hAnsi="SimSun"/>
                <w:sz w:val="22"/>
                <w:szCs w:val="22"/>
                <w:lang w:eastAsia="zh-CN"/>
              </w:rPr>
              <w:t>55</w:t>
            </w:r>
            <w:r w:rsidR="00A953BC" w:rsidRPr="00493B7F">
              <w:rPr>
                <w:rFonts w:ascii="SimSun" w:eastAsia="SimSun" w:hAnsi="SimSun"/>
                <w:sz w:val="22"/>
                <w:szCs w:val="22"/>
                <w:lang w:eastAsia="zh-CN"/>
              </w:rPr>
              <w:t>美元/平方米/年（未含税）</w:t>
            </w:r>
          </w:p>
        </w:tc>
        <w:bookmarkStart w:id="0" w:name="_GoBack"/>
        <w:bookmarkEnd w:id="0"/>
      </w:tr>
      <w:tr w:rsidR="00616168" w:rsidRPr="00493B7F" w14:paraId="5ECBAAB4" w14:textId="77777777" w:rsidTr="00493B7F">
        <w:trPr>
          <w:trHeight w:val="894"/>
          <w:jc w:val="center"/>
        </w:trPr>
        <w:tc>
          <w:tcPr>
            <w:tcW w:w="360" w:type="dxa"/>
            <w:vMerge/>
            <w:shd w:val="clear" w:color="auto" w:fill="auto"/>
            <w:vAlign w:val="center"/>
          </w:tcPr>
          <w:p w14:paraId="0F9DA4C2" w14:textId="77777777" w:rsidR="00616168" w:rsidRPr="00493B7F" w:rsidRDefault="00616168" w:rsidP="00493B7F">
            <w:pPr>
              <w:spacing w:before="60" w:after="60"/>
              <w:rPr>
                <w:rFonts w:ascii="SimSun" w:eastAsia="SimSun" w:hAnsi="SimSun"/>
                <w:b/>
                <w:sz w:val="22"/>
                <w:szCs w:val="22"/>
              </w:rPr>
            </w:pPr>
          </w:p>
        </w:tc>
        <w:tc>
          <w:tcPr>
            <w:tcW w:w="509" w:type="dxa"/>
            <w:vAlign w:val="center"/>
          </w:tcPr>
          <w:p w14:paraId="2DC65DED" w14:textId="77777777" w:rsidR="00616168" w:rsidRPr="00493B7F" w:rsidRDefault="00616168" w:rsidP="00493B7F">
            <w:pPr>
              <w:spacing w:before="60" w:after="60"/>
              <w:jc w:val="center"/>
              <w:rPr>
                <w:rFonts w:ascii="SimSun" w:eastAsia="SimSun" w:hAnsi="SimSun"/>
                <w:sz w:val="22"/>
                <w:szCs w:val="22"/>
              </w:rPr>
            </w:pPr>
            <w:r w:rsidRPr="00493B7F">
              <w:rPr>
                <w:rFonts w:ascii="SimSun" w:eastAsia="SimSun" w:hAnsi="SimSun"/>
                <w:sz w:val="22"/>
                <w:szCs w:val="22"/>
              </w:rPr>
              <w:t>5</w:t>
            </w:r>
          </w:p>
        </w:tc>
        <w:tc>
          <w:tcPr>
            <w:tcW w:w="2610" w:type="dxa"/>
            <w:vAlign w:val="center"/>
          </w:tcPr>
          <w:p w14:paraId="2E0E1076" w14:textId="58E92DD7" w:rsidR="00616168" w:rsidRPr="00493B7F" w:rsidRDefault="00A953BC" w:rsidP="00493B7F">
            <w:pPr>
              <w:spacing w:before="60" w:after="60"/>
              <w:ind w:right="217"/>
              <w:jc w:val="both"/>
              <w:rPr>
                <w:rFonts w:ascii="SimSun" w:eastAsia="SimSun" w:hAnsi="SimSun"/>
                <w:sz w:val="22"/>
                <w:szCs w:val="22"/>
                <w:lang w:eastAsia="zh-CN"/>
              </w:rPr>
            </w:pPr>
            <w:r w:rsidRPr="00493B7F">
              <w:rPr>
                <w:rFonts w:ascii="SimSun" w:eastAsia="SimSun" w:hAnsi="SimSun"/>
                <w:sz w:val="22"/>
                <w:szCs w:val="22"/>
                <w:lang w:eastAsia="zh-CN"/>
              </w:rPr>
              <w:t>电费</w:t>
            </w:r>
          </w:p>
        </w:tc>
        <w:tc>
          <w:tcPr>
            <w:tcW w:w="6947" w:type="dxa"/>
            <w:vAlign w:val="center"/>
          </w:tcPr>
          <w:p w14:paraId="379AB0D5" w14:textId="26484CEC" w:rsidR="00A953BC" w:rsidRPr="00493B7F" w:rsidRDefault="00A953BC" w:rsidP="00493B7F">
            <w:pPr>
              <w:spacing w:before="60" w:after="60"/>
              <w:ind w:left="75" w:right="93"/>
              <w:jc w:val="both"/>
              <w:rPr>
                <w:rFonts w:ascii="SimSun" w:eastAsia="SimSun" w:hAnsi="SimSun"/>
                <w:color w:val="000000"/>
                <w:sz w:val="22"/>
                <w:szCs w:val="22"/>
                <w:lang w:val="vi-VN" w:eastAsia="zh-CN"/>
              </w:rPr>
            </w:pPr>
            <w:r w:rsidRPr="00493B7F">
              <w:rPr>
                <w:rFonts w:ascii="SimSun" w:eastAsia="SimSun" w:hAnsi="SimSun"/>
                <w:color w:val="000000"/>
                <w:sz w:val="22"/>
                <w:szCs w:val="22"/>
                <w:lang w:val="vi-VN" w:eastAsia="zh-CN"/>
              </w:rPr>
              <w:t>根据电压和使用时间，现应用工商部20</w:t>
            </w:r>
            <w:r w:rsidR="00493B7F" w:rsidRPr="00493B7F">
              <w:rPr>
                <w:rFonts w:ascii="SimSun" w:eastAsia="SimSun" w:hAnsi="SimSun"/>
                <w:color w:val="000000"/>
                <w:sz w:val="22"/>
                <w:szCs w:val="22"/>
                <w:lang w:eastAsia="zh-CN"/>
              </w:rPr>
              <w:t>23</w:t>
            </w:r>
            <w:r w:rsidRPr="00493B7F">
              <w:rPr>
                <w:rFonts w:ascii="SimSun" w:eastAsia="SimSun" w:hAnsi="SimSun"/>
                <w:color w:val="000000"/>
                <w:sz w:val="22"/>
                <w:szCs w:val="22"/>
                <w:lang w:val="vi-VN" w:eastAsia="zh-CN"/>
              </w:rPr>
              <w:t>年</w:t>
            </w:r>
            <w:r w:rsidR="00DF730B">
              <w:rPr>
                <w:rFonts w:ascii="SimSun" w:eastAsia="SimSun" w:hAnsi="SimSun"/>
                <w:color w:val="000000"/>
                <w:sz w:val="22"/>
                <w:szCs w:val="22"/>
                <w:lang w:eastAsia="zh-CN"/>
              </w:rPr>
              <w:t>11</w:t>
            </w:r>
            <w:r w:rsidRPr="00493B7F">
              <w:rPr>
                <w:rFonts w:ascii="SimSun" w:eastAsia="SimSun" w:hAnsi="SimSun"/>
                <w:color w:val="000000"/>
                <w:sz w:val="22"/>
                <w:szCs w:val="22"/>
                <w:lang w:val="vi-VN" w:eastAsia="zh-CN"/>
              </w:rPr>
              <w:t>月</w:t>
            </w:r>
            <w:r w:rsidR="00DF730B">
              <w:rPr>
                <w:rFonts w:ascii="SimSun" w:eastAsia="SimSun" w:hAnsi="SimSun"/>
                <w:color w:val="000000"/>
                <w:sz w:val="22"/>
                <w:szCs w:val="22"/>
                <w:lang w:eastAsia="zh-CN"/>
              </w:rPr>
              <w:t>11</w:t>
            </w:r>
            <w:r w:rsidRPr="00493B7F">
              <w:rPr>
                <w:rFonts w:ascii="SimSun" w:eastAsia="SimSun" w:hAnsi="SimSun"/>
                <w:color w:val="000000"/>
                <w:sz w:val="22"/>
                <w:szCs w:val="22"/>
                <w:lang w:val="vi-VN" w:eastAsia="zh-CN"/>
              </w:rPr>
              <w:t>日第</w:t>
            </w:r>
            <w:r w:rsidR="00DF730B">
              <w:rPr>
                <w:rFonts w:ascii="SimSun" w:eastAsia="SimSun" w:hAnsi="SimSun"/>
                <w:color w:val="000000"/>
                <w:sz w:val="22"/>
                <w:szCs w:val="22"/>
                <w:lang w:eastAsia="zh-CN"/>
              </w:rPr>
              <w:t>2914</w:t>
            </w:r>
            <w:r w:rsidRPr="00493B7F">
              <w:rPr>
                <w:rFonts w:ascii="SimSun" w:eastAsia="SimSun" w:hAnsi="SimSun"/>
                <w:color w:val="000000"/>
                <w:sz w:val="22"/>
                <w:szCs w:val="22"/>
                <w:lang w:eastAsia="zh-CN"/>
              </w:rPr>
              <w:t>/</w:t>
            </w:r>
            <w:r w:rsidRPr="00493B7F">
              <w:rPr>
                <w:rFonts w:ascii="SimSun" w:eastAsia="SimSun" w:hAnsi="SimSun"/>
                <w:color w:val="000000"/>
                <w:sz w:val="22"/>
                <w:szCs w:val="22"/>
                <w:lang w:val="vi-VN" w:eastAsia="zh-CN"/>
              </w:rPr>
              <w:t>QD</w:t>
            </w:r>
            <w:r w:rsidR="00493B7F" w:rsidRPr="00493B7F">
              <w:rPr>
                <w:rFonts w:ascii="SimSun" w:eastAsia="SimSun" w:hAnsi="SimSun"/>
                <w:color w:val="000000"/>
                <w:sz w:val="22"/>
                <w:szCs w:val="22"/>
                <w:lang w:eastAsia="zh-CN"/>
              </w:rPr>
              <w:t>-</w:t>
            </w:r>
            <w:r w:rsidRPr="00493B7F">
              <w:rPr>
                <w:rFonts w:ascii="SimSun" w:eastAsia="SimSun" w:hAnsi="SimSun"/>
                <w:color w:val="000000"/>
                <w:sz w:val="22"/>
                <w:szCs w:val="22"/>
                <w:lang w:val="vi-VN" w:eastAsia="zh-CN"/>
              </w:rPr>
              <w:t>BCT的决定的单价（未含VAT</w:t>
            </w:r>
            <w:r w:rsidR="00A313E3">
              <w:rPr>
                <w:rFonts w:ascii="SimSun" w:eastAsia="SimSun" w:hAnsi="SimSun"/>
                <w:color w:val="000000"/>
                <w:sz w:val="22"/>
                <w:szCs w:val="22"/>
                <w:lang w:val="vi-VN" w:eastAsia="zh-CN"/>
              </w:rPr>
              <w:t>税</w:t>
            </w:r>
            <w:r w:rsidRPr="00493B7F">
              <w:rPr>
                <w:rFonts w:ascii="SimSun" w:eastAsia="SimSun" w:hAnsi="SimSun"/>
                <w:color w:val="000000"/>
                <w:sz w:val="22"/>
                <w:szCs w:val="22"/>
                <w:lang w:val="vi-VN" w:eastAsia="zh-CN"/>
              </w:rPr>
              <w:t>：</w:t>
            </w:r>
          </w:p>
          <w:p w14:paraId="67EF0479" w14:textId="77777777" w:rsidR="00A953BC" w:rsidRPr="00493B7F" w:rsidRDefault="00A953BC" w:rsidP="00493B7F">
            <w:pPr>
              <w:spacing w:before="60" w:after="60"/>
              <w:ind w:left="75" w:right="93"/>
              <w:jc w:val="both"/>
              <w:rPr>
                <w:rFonts w:ascii="SimSun" w:eastAsia="SimSun" w:hAnsi="SimSun"/>
                <w:color w:val="000000"/>
                <w:sz w:val="22"/>
                <w:szCs w:val="22"/>
                <w:lang w:val="vi-VN"/>
              </w:rPr>
            </w:pPr>
            <w:r w:rsidRPr="00493B7F">
              <w:rPr>
                <w:rFonts w:ascii="SimSun" w:eastAsia="SimSun" w:hAnsi="SimSun"/>
                <w:color w:val="000000"/>
                <w:sz w:val="22"/>
                <w:szCs w:val="22"/>
                <w:lang w:val="vi-VN"/>
              </w:rPr>
              <w:t xml:space="preserve">- </w:t>
            </w:r>
            <w:r w:rsidRPr="00493B7F">
              <w:rPr>
                <w:rFonts w:ascii="SimSun" w:eastAsia="SimSun" w:hAnsi="SimSun"/>
                <w:color w:val="000000"/>
                <w:sz w:val="22"/>
                <w:szCs w:val="22"/>
                <w:lang w:val="vi-VN" w:eastAsia="zh-CN"/>
              </w:rPr>
              <w:t>电压级从</w:t>
            </w:r>
            <w:r w:rsidRPr="00493B7F">
              <w:rPr>
                <w:rFonts w:ascii="SimSun" w:eastAsia="SimSun" w:hAnsi="SimSun"/>
                <w:color w:val="000000"/>
                <w:sz w:val="22"/>
                <w:szCs w:val="22"/>
                <w:lang w:val="vi-VN"/>
              </w:rPr>
              <w:t>6 KV</w:t>
            </w:r>
            <w:r w:rsidRPr="00493B7F">
              <w:rPr>
                <w:rFonts w:ascii="SimSun" w:eastAsia="SimSun" w:hAnsi="SimSun"/>
                <w:color w:val="000000"/>
                <w:sz w:val="22"/>
                <w:szCs w:val="22"/>
                <w:lang w:val="vi-VN" w:eastAsia="zh-CN"/>
              </w:rPr>
              <w:t>至</w:t>
            </w:r>
            <w:r w:rsidRPr="00493B7F">
              <w:rPr>
                <w:rFonts w:ascii="SimSun" w:eastAsia="SimSun" w:hAnsi="SimSun"/>
                <w:color w:val="000000"/>
                <w:sz w:val="22"/>
                <w:szCs w:val="22"/>
                <w:lang w:val="vi-VN"/>
              </w:rPr>
              <w:t>22 KV:</w:t>
            </w:r>
          </w:p>
          <w:p w14:paraId="578B7E68" w14:textId="4558B6A7" w:rsidR="00A953BC" w:rsidRPr="00493B7F" w:rsidRDefault="00A953BC" w:rsidP="00493B7F">
            <w:pPr>
              <w:spacing w:before="60" w:after="60"/>
              <w:ind w:left="720" w:firstLine="74"/>
              <w:rPr>
                <w:rFonts w:ascii="SimSun" w:eastAsia="SimSun" w:hAnsi="SimSun"/>
                <w:color w:val="000000"/>
                <w:sz w:val="22"/>
                <w:szCs w:val="22"/>
                <w:lang w:val="vi-VN"/>
              </w:rPr>
            </w:pPr>
            <w:r w:rsidRPr="00493B7F">
              <w:rPr>
                <w:rFonts w:ascii="SimSun" w:eastAsia="SimSun" w:hAnsi="SimSun"/>
                <w:color w:val="000000"/>
                <w:sz w:val="22"/>
                <w:szCs w:val="22"/>
                <w:lang w:val="vi-VN"/>
              </w:rPr>
              <w:t xml:space="preserve">+ </w:t>
            </w:r>
            <w:r w:rsidRPr="00493B7F">
              <w:rPr>
                <w:rFonts w:ascii="SimSun" w:eastAsia="SimSun" w:hAnsi="SimSun"/>
                <w:color w:val="000000"/>
                <w:sz w:val="22"/>
                <w:szCs w:val="22"/>
                <w:lang w:val="vi-VN" w:eastAsia="zh-CN"/>
              </w:rPr>
              <w:t>普通时间：</w:t>
            </w:r>
            <w:r w:rsidR="007E692C" w:rsidRPr="007E692C">
              <w:rPr>
                <w:rFonts w:ascii="SimSun" w:eastAsia="SimSun" w:hAnsi="SimSun"/>
                <w:color w:val="000000"/>
                <w:sz w:val="22"/>
                <w:szCs w:val="22"/>
                <w:lang w:val="vi-VN"/>
              </w:rPr>
              <w:t>1</w:t>
            </w:r>
            <w:r w:rsidR="00DF730B">
              <w:rPr>
                <w:rFonts w:ascii="SimSun" w:eastAsia="SimSun" w:hAnsi="SimSun"/>
                <w:color w:val="000000"/>
                <w:sz w:val="22"/>
                <w:szCs w:val="22"/>
              </w:rPr>
              <w:t>.</w:t>
            </w:r>
            <w:r w:rsidR="00DF730B">
              <w:rPr>
                <w:rFonts w:ascii="SimSun" w:eastAsia="SimSun" w:hAnsi="SimSun"/>
                <w:color w:val="000000"/>
                <w:sz w:val="22"/>
                <w:szCs w:val="22"/>
                <w:lang w:val="vi-VN"/>
              </w:rPr>
              <w:t>729</w:t>
            </w:r>
            <w:r w:rsidRPr="00493B7F">
              <w:rPr>
                <w:rFonts w:ascii="SimSun" w:eastAsia="SimSun" w:hAnsi="SimSun"/>
                <w:color w:val="000000"/>
                <w:sz w:val="22"/>
                <w:szCs w:val="22"/>
                <w:lang w:val="vi-VN"/>
              </w:rPr>
              <w:t>越南盾</w:t>
            </w:r>
          </w:p>
          <w:p w14:paraId="1D7D3D91" w14:textId="042A41E7" w:rsidR="00A953BC" w:rsidRPr="00493B7F" w:rsidRDefault="00A953BC" w:rsidP="00493B7F">
            <w:pPr>
              <w:spacing w:before="60" w:after="60"/>
              <w:ind w:left="397" w:firstLine="397"/>
              <w:rPr>
                <w:rFonts w:ascii="SimSun" w:eastAsia="SimSun" w:hAnsi="SimSun"/>
                <w:color w:val="000000"/>
                <w:sz w:val="22"/>
                <w:szCs w:val="22"/>
                <w:lang w:val="vi-VN"/>
              </w:rPr>
            </w:pPr>
            <w:r w:rsidRPr="00493B7F">
              <w:rPr>
                <w:rFonts w:ascii="SimSun" w:eastAsia="SimSun" w:hAnsi="SimSun"/>
                <w:color w:val="000000"/>
                <w:sz w:val="22"/>
                <w:szCs w:val="22"/>
                <w:lang w:val="vi-VN"/>
              </w:rPr>
              <w:t xml:space="preserve">+ </w:t>
            </w:r>
            <w:r w:rsidRPr="00493B7F">
              <w:rPr>
                <w:rFonts w:ascii="SimSun" w:eastAsia="SimSun" w:hAnsi="SimSun"/>
                <w:color w:val="000000"/>
                <w:sz w:val="22"/>
                <w:szCs w:val="22"/>
                <w:lang w:val="vi-VN" w:eastAsia="zh-CN"/>
              </w:rPr>
              <w:t>高峰时间</w:t>
            </w:r>
            <w:r w:rsidRPr="00493B7F">
              <w:rPr>
                <w:rFonts w:ascii="SimSun" w:eastAsia="SimSun" w:hAnsi="SimSun"/>
                <w:color w:val="000000"/>
                <w:sz w:val="22"/>
                <w:szCs w:val="22"/>
                <w:lang w:val="vi-VN"/>
              </w:rPr>
              <w:t xml:space="preserve">: </w:t>
            </w:r>
            <w:r w:rsidR="00DF730B">
              <w:rPr>
                <w:rFonts w:ascii="SimSun" w:eastAsia="SimSun" w:hAnsi="SimSun"/>
                <w:color w:val="000000"/>
                <w:sz w:val="22"/>
                <w:szCs w:val="22"/>
                <w:lang w:val="vi-VN"/>
              </w:rPr>
              <w:t>3.</w:t>
            </w:r>
            <w:r w:rsidR="00DF730B">
              <w:rPr>
                <w:rFonts w:ascii="SimSun" w:eastAsia="SimSun" w:hAnsi="SimSun"/>
                <w:color w:val="000000"/>
                <w:sz w:val="22"/>
                <w:szCs w:val="22"/>
              </w:rPr>
              <w:t>194</w:t>
            </w:r>
            <w:r w:rsidRPr="00493B7F">
              <w:rPr>
                <w:rFonts w:ascii="SimSun" w:eastAsia="SimSun" w:hAnsi="SimSun"/>
                <w:color w:val="000000"/>
                <w:sz w:val="22"/>
                <w:szCs w:val="22"/>
                <w:lang w:val="vi-VN"/>
              </w:rPr>
              <w:t>越南盾</w:t>
            </w:r>
          </w:p>
          <w:p w14:paraId="6B5A1C9F" w14:textId="486DC1AF" w:rsidR="00A953BC" w:rsidRPr="00493B7F" w:rsidRDefault="00A953BC" w:rsidP="00493B7F">
            <w:pPr>
              <w:spacing w:before="60" w:after="60"/>
              <w:ind w:left="397" w:firstLine="397"/>
              <w:rPr>
                <w:rFonts w:ascii="SimSun" w:eastAsia="SimSun" w:hAnsi="SimSun"/>
                <w:color w:val="000000"/>
                <w:sz w:val="22"/>
                <w:szCs w:val="22"/>
                <w:lang w:val="vi-VN" w:eastAsia="zh-CN"/>
              </w:rPr>
            </w:pPr>
            <w:r w:rsidRPr="00493B7F">
              <w:rPr>
                <w:rFonts w:ascii="SimSun" w:eastAsia="SimSun" w:hAnsi="SimSun"/>
                <w:color w:val="000000"/>
                <w:sz w:val="22"/>
                <w:szCs w:val="22"/>
                <w:lang w:val="vi-VN"/>
              </w:rPr>
              <w:t xml:space="preserve">+ </w:t>
            </w:r>
            <w:r w:rsidRPr="00493B7F">
              <w:rPr>
                <w:rFonts w:ascii="SimSun" w:eastAsia="SimSun" w:hAnsi="SimSun"/>
                <w:color w:val="000000"/>
                <w:sz w:val="22"/>
                <w:szCs w:val="22"/>
                <w:lang w:val="vi-VN" w:eastAsia="zh-CN"/>
              </w:rPr>
              <w:t>低峰时间</w:t>
            </w:r>
            <w:r w:rsidRPr="00493B7F">
              <w:rPr>
                <w:rFonts w:ascii="SimSun" w:eastAsia="SimSun" w:hAnsi="SimSun"/>
                <w:color w:val="000000"/>
                <w:sz w:val="22"/>
                <w:szCs w:val="22"/>
                <w:lang w:val="vi-VN"/>
              </w:rPr>
              <w:t xml:space="preserve">: </w:t>
            </w:r>
            <w:r w:rsidR="007E692C" w:rsidRPr="007E692C">
              <w:rPr>
                <w:rFonts w:ascii="SimSun" w:eastAsia="SimSun" w:hAnsi="SimSun"/>
                <w:color w:val="000000"/>
                <w:sz w:val="22"/>
                <w:szCs w:val="22"/>
                <w:lang w:val="vi-VN"/>
              </w:rPr>
              <w:t>1</w:t>
            </w:r>
            <w:r w:rsidR="00DF730B">
              <w:rPr>
                <w:rFonts w:ascii="SimSun" w:eastAsia="SimSun" w:hAnsi="SimSun"/>
                <w:color w:val="000000"/>
                <w:sz w:val="22"/>
                <w:szCs w:val="22"/>
              </w:rPr>
              <w:t>.124</w:t>
            </w:r>
            <w:r w:rsidRPr="00493B7F">
              <w:rPr>
                <w:rFonts w:ascii="SimSun" w:eastAsia="SimSun" w:hAnsi="SimSun"/>
                <w:color w:val="000000"/>
                <w:sz w:val="22"/>
                <w:szCs w:val="22"/>
                <w:lang w:val="vi-VN"/>
              </w:rPr>
              <w:t>越南盾</w:t>
            </w:r>
          </w:p>
          <w:p w14:paraId="1AC5CBFE" w14:textId="77777777" w:rsidR="00A953BC" w:rsidRPr="00493B7F" w:rsidRDefault="00A953BC" w:rsidP="00493B7F">
            <w:pPr>
              <w:spacing w:before="60" w:after="60"/>
              <w:ind w:left="75" w:right="93"/>
              <w:jc w:val="both"/>
              <w:rPr>
                <w:rFonts w:ascii="SimSun" w:eastAsia="SimSun" w:hAnsi="SimSun"/>
                <w:color w:val="000000"/>
                <w:sz w:val="22"/>
                <w:szCs w:val="22"/>
                <w:lang w:val="vi-VN"/>
              </w:rPr>
            </w:pPr>
            <w:r w:rsidRPr="00493B7F">
              <w:rPr>
                <w:rFonts w:ascii="SimSun" w:eastAsia="SimSun" w:hAnsi="SimSun"/>
                <w:color w:val="000000"/>
                <w:sz w:val="22"/>
                <w:szCs w:val="22"/>
                <w:lang w:val="vi-VN"/>
              </w:rPr>
              <w:t xml:space="preserve">- </w:t>
            </w:r>
            <w:r w:rsidRPr="00493B7F">
              <w:rPr>
                <w:rFonts w:ascii="SimSun" w:eastAsia="SimSun" w:hAnsi="SimSun"/>
                <w:color w:val="000000"/>
                <w:sz w:val="22"/>
                <w:szCs w:val="22"/>
                <w:lang w:val="vi-VN" w:eastAsia="zh-CN"/>
              </w:rPr>
              <w:t>电压级低于</w:t>
            </w:r>
            <w:r w:rsidRPr="00493B7F">
              <w:rPr>
                <w:rFonts w:ascii="SimSun" w:eastAsia="SimSun" w:hAnsi="SimSun"/>
                <w:color w:val="000000"/>
                <w:sz w:val="22"/>
                <w:szCs w:val="22"/>
                <w:lang w:val="vi-VN"/>
              </w:rPr>
              <w:t xml:space="preserve"> 6 KV:</w:t>
            </w:r>
          </w:p>
          <w:p w14:paraId="312F95B5" w14:textId="6A5913B9" w:rsidR="00A953BC" w:rsidRPr="00493B7F" w:rsidRDefault="00A953BC" w:rsidP="00493B7F">
            <w:pPr>
              <w:spacing w:before="60" w:after="60"/>
              <w:ind w:left="720" w:firstLine="74"/>
              <w:rPr>
                <w:rFonts w:ascii="SimSun" w:eastAsia="SimSun" w:hAnsi="SimSun"/>
                <w:color w:val="000000"/>
                <w:sz w:val="22"/>
                <w:szCs w:val="22"/>
                <w:lang w:val="vi-VN"/>
              </w:rPr>
            </w:pPr>
            <w:r w:rsidRPr="00493B7F">
              <w:rPr>
                <w:rFonts w:ascii="SimSun" w:eastAsia="SimSun" w:hAnsi="SimSun"/>
                <w:color w:val="000000"/>
                <w:sz w:val="22"/>
                <w:szCs w:val="22"/>
                <w:lang w:val="vi-VN"/>
              </w:rPr>
              <w:t>+</w:t>
            </w:r>
            <w:r w:rsidRPr="00493B7F">
              <w:rPr>
                <w:rFonts w:ascii="SimSun" w:eastAsia="SimSun" w:hAnsi="SimSun"/>
                <w:color w:val="000000"/>
                <w:sz w:val="22"/>
                <w:szCs w:val="22"/>
                <w:lang w:val="vi-VN" w:eastAsia="zh-CN"/>
              </w:rPr>
              <w:t xml:space="preserve"> 普通时间</w:t>
            </w:r>
            <w:r w:rsidRPr="00493B7F">
              <w:rPr>
                <w:rFonts w:ascii="SimSun" w:eastAsia="SimSun" w:hAnsi="SimSun"/>
                <w:color w:val="000000"/>
                <w:sz w:val="22"/>
                <w:szCs w:val="22"/>
                <w:lang w:val="vi-VN"/>
              </w:rPr>
              <w:t xml:space="preserve">:  </w:t>
            </w:r>
            <w:r w:rsidR="007E692C" w:rsidRPr="007E692C">
              <w:rPr>
                <w:rFonts w:ascii="SimSun" w:eastAsia="SimSun" w:hAnsi="SimSun"/>
                <w:color w:val="000000"/>
                <w:sz w:val="22"/>
                <w:szCs w:val="22"/>
                <w:lang w:val="vi-VN"/>
              </w:rPr>
              <w:t>1</w:t>
            </w:r>
            <w:r w:rsidR="003E5627">
              <w:rPr>
                <w:rFonts w:ascii="SimSun" w:eastAsia="SimSun" w:hAnsi="SimSun"/>
                <w:color w:val="000000"/>
                <w:sz w:val="22"/>
                <w:szCs w:val="22"/>
              </w:rPr>
              <w:t>.</w:t>
            </w:r>
            <w:r w:rsidR="00DF730B">
              <w:rPr>
                <w:rFonts w:ascii="SimSun" w:eastAsia="SimSun" w:hAnsi="SimSun"/>
                <w:color w:val="000000"/>
                <w:sz w:val="22"/>
                <w:szCs w:val="22"/>
                <w:lang w:val="vi-VN"/>
              </w:rPr>
              <w:t>809</w:t>
            </w:r>
            <w:r w:rsidRPr="00493B7F">
              <w:rPr>
                <w:rFonts w:ascii="SimSun" w:eastAsia="SimSun" w:hAnsi="SimSun"/>
                <w:color w:val="000000"/>
                <w:sz w:val="22"/>
                <w:szCs w:val="22"/>
                <w:lang w:val="vi-VN"/>
              </w:rPr>
              <w:t>越南盾</w:t>
            </w:r>
          </w:p>
          <w:p w14:paraId="098F10B5" w14:textId="0D6C1C16" w:rsidR="00A953BC" w:rsidRPr="00493B7F" w:rsidRDefault="00A953BC" w:rsidP="00493B7F">
            <w:pPr>
              <w:spacing w:before="60" w:after="60"/>
              <w:ind w:left="397" w:firstLine="397"/>
              <w:rPr>
                <w:rFonts w:ascii="SimSun" w:eastAsia="SimSun" w:hAnsi="SimSun"/>
                <w:color w:val="000000"/>
                <w:sz w:val="22"/>
                <w:szCs w:val="22"/>
                <w:lang w:val="vi-VN"/>
              </w:rPr>
            </w:pPr>
            <w:r w:rsidRPr="00493B7F">
              <w:rPr>
                <w:rFonts w:ascii="SimSun" w:eastAsia="SimSun" w:hAnsi="SimSun"/>
                <w:color w:val="000000"/>
                <w:sz w:val="22"/>
                <w:szCs w:val="22"/>
                <w:lang w:val="vi-VN"/>
              </w:rPr>
              <w:t>+</w:t>
            </w:r>
            <w:r w:rsidRPr="00493B7F">
              <w:rPr>
                <w:rFonts w:ascii="SimSun" w:eastAsia="SimSun" w:hAnsi="SimSun"/>
                <w:color w:val="000000"/>
                <w:sz w:val="22"/>
                <w:szCs w:val="22"/>
                <w:lang w:val="vi-VN" w:eastAsia="zh-CN"/>
              </w:rPr>
              <w:t xml:space="preserve"> 高峰时间</w:t>
            </w:r>
            <w:r w:rsidRPr="00493B7F">
              <w:rPr>
                <w:rFonts w:ascii="SimSun" w:eastAsia="SimSun" w:hAnsi="SimSun"/>
                <w:color w:val="000000"/>
                <w:sz w:val="22"/>
                <w:szCs w:val="22"/>
                <w:lang w:val="vi-VN"/>
              </w:rPr>
              <w:t xml:space="preserve">:  </w:t>
            </w:r>
            <w:r w:rsidR="007E692C" w:rsidRPr="007E692C">
              <w:rPr>
                <w:rFonts w:ascii="SimSun" w:eastAsia="SimSun" w:hAnsi="SimSun"/>
                <w:color w:val="000000"/>
                <w:sz w:val="22"/>
                <w:szCs w:val="22"/>
                <w:lang w:val="vi-VN"/>
              </w:rPr>
              <w:t>3</w:t>
            </w:r>
            <w:r w:rsidR="003E5627">
              <w:rPr>
                <w:rFonts w:ascii="SimSun" w:eastAsia="SimSun" w:hAnsi="SimSun"/>
                <w:color w:val="000000"/>
                <w:sz w:val="22"/>
                <w:szCs w:val="22"/>
              </w:rPr>
              <w:t>.</w:t>
            </w:r>
            <w:r w:rsidR="00DF730B">
              <w:rPr>
                <w:rFonts w:ascii="SimSun" w:eastAsia="SimSun" w:hAnsi="SimSun"/>
                <w:color w:val="000000"/>
                <w:sz w:val="22"/>
                <w:szCs w:val="22"/>
                <w:lang w:val="vi-VN"/>
              </w:rPr>
              <w:t>314</w:t>
            </w:r>
            <w:r w:rsidRPr="00493B7F">
              <w:rPr>
                <w:rFonts w:ascii="SimSun" w:eastAsia="SimSun" w:hAnsi="SimSun"/>
                <w:color w:val="000000"/>
                <w:sz w:val="22"/>
                <w:szCs w:val="22"/>
                <w:lang w:val="vi-VN"/>
              </w:rPr>
              <w:t>越南盾</w:t>
            </w:r>
          </w:p>
          <w:p w14:paraId="43BF3E4C" w14:textId="2ABF0C00" w:rsidR="00A953BC" w:rsidRPr="00493B7F" w:rsidRDefault="00A953BC" w:rsidP="00493B7F">
            <w:pPr>
              <w:spacing w:before="60" w:after="60"/>
              <w:ind w:left="397" w:firstLine="397"/>
              <w:rPr>
                <w:rFonts w:ascii="SimSun" w:eastAsia="SimSun" w:hAnsi="SimSun"/>
                <w:color w:val="000000"/>
                <w:sz w:val="22"/>
                <w:szCs w:val="22"/>
                <w:lang w:val="vi-VN" w:eastAsia="zh-CN"/>
              </w:rPr>
            </w:pPr>
            <w:r w:rsidRPr="00493B7F">
              <w:rPr>
                <w:rFonts w:ascii="SimSun" w:eastAsia="SimSun" w:hAnsi="SimSun"/>
                <w:color w:val="000000"/>
                <w:sz w:val="22"/>
                <w:szCs w:val="22"/>
                <w:lang w:val="vi-VN"/>
              </w:rPr>
              <w:t>+</w:t>
            </w:r>
            <w:r w:rsidRPr="00493B7F">
              <w:rPr>
                <w:rFonts w:ascii="SimSun" w:eastAsia="SimSun" w:hAnsi="SimSun"/>
                <w:color w:val="000000"/>
                <w:sz w:val="22"/>
                <w:szCs w:val="22"/>
                <w:lang w:val="vi-VN" w:eastAsia="zh-CN"/>
              </w:rPr>
              <w:t xml:space="preserve"> 低峰时间</w:t>
            </w:r>
            <w:r w:rsidR="00DF730B">
              <w:rPr>
                <w:rFonts w:ascii="SimSun" w:eastAsia="SimSun" w:hAnsi="SimSun"/>
                <w:color w:val="000000"/>
                <w:sz w:val="22"/>
                <w:szCs w:val="22"/>
                <w:lang w:val="vi-VN"/>
              </w:rPr>
              <w:t>:  1.184</w:t>
            </w:r>
            <w:r w:rsidRPr="00493B7F">
              <w:rPr>
                <w:rFonts w:ascii="SimSun" w:eastAsia="SimSun" w:hAnsi="SimSun"/>
                <w:color w:val="000000"/>
                <w:sz w:val="22"/>
                <w:szCs w:val="22"/>
                <w:lang w:val="vi-VN"/>
              </w:rPr>
              <w:t xml:space="preserve"> 越南盾</w:t>
            </w:r>
          </w:p>
          <w:p w14:paraId="22F9147D" w14:textId="7B7B8D90" w:rsidR="00AC3BD2" w:rsidRPr="00493B7F" w:rsidRDefault="00616168" w:rsidP="00493B7F">
            <w:pPr>
              <w:spacing w:before="60" w:after="60"/>
              <w:ind w:left="75" w:right="93"/>
              <w:jc w:val="both"/>
              <w:rPr>
                <w:rFonts w:ascii="SimSun" w:eastAsia="SimSun" w:hAnsi="SimSun"/>
                <w:b/>
                <w:sz w:val="22"/>
                <w:szCs w:val="22"/>
                <w:lang w:val="vi-VN" w:eastAsia="zh-CN"/>
              </w:rPr>
            </w:pPr>
            <w:r w:rsidRPr="00493B7F">
              <w:rPr>
                <w:rFonts w:ascii="SimSun" w:eastAsia="SimSun" w:hAnsi="SimSun"/>
                <w:sz w:val="22"/>
                <w:szCs w:val="22"/>
                <w:lang w:val="vi-VN"/>
              </w:rPr>
              <w:lastRenderedPageBreak/>
              <w:t xml:space="preserve">* </w:t>
            </w:r>
            <w:r w:rsidR="00AC3BD2" w:rsidRPr="00493B7F">
              <w:rPr>
                <w:rFonts w:ascii="SimSun" w:eastAsia="SimSun" w:hAnsi="SimSun"/>
                <w:b/>
                <w:sz w:val="22"/>
                <w:szCs w:val="22"/>
                <w:lang w:val="vi-VN" w:eastAsia="zh-CN"/>
              </w:rPr>
              <w:t>备注</w:t>
            </w:r>
            <w:r w:rsidR="003D7701" w:rsidRPr="00493B7F">
              <w:rPr>
                <w:rFonts w:ascii="SimSun" w:eastAsia="SimSun" w:hAnsi="SimSun"/>
                <w:b/>
                <w:sz w:val="22"/>
                <w:szCs w:val="22"/>
                <w:lang w:val="vi-VN" w:eastAsia="zh-CN"/>
              </w:rPr>
              <w:t>:</w:t>
            </w:r>
          </w:p>
          <w:p w14:paraId="5A3DE49A" w14:textId="049B5B85" w:rsidR="00AC3BD2" w:rsidRPr="00493B7F" w:rsidRDefault="00AC3BD2" w:rsidP="00493B7F">
            <w:pPr>
              <w:spacing w:before="60" w:after="60"/>
              <w:ind w:left="75" w:right="93"/>
              <w:jc w:val="both"/>
              <w:rPr>
                <w:rFonts w:ascii="SimSun" w:eastAsia="SimSun" w:hAnsi="SimSun"/>
                <w:color w:val="000000"/>
                <w:sz w:val="22"/>
                <w:szCs w:val="22"/>
                <w:lang w:val="vi-VN" w:eastAsia="zh-CN"/>
              </w:rPr>
            </w:pPr>
            <w:r w:rsidRPr="00493B7F">
              <w:rPr>
                <w:rFonts w:ascii="SimSun" w:eastAsia="SimSun" w:hAnsi="SimSun"/>
                <w:color w:val="000000"/>
                <w:sz w:val="22"/>
                <w:szCs w:val="22"/>
                <w:lang w:val="vi-VN" w:eastAsia="zh-CN"/>
              </w:rPr>
              <w:t xml:space="preserve">   普通时间：a）从周一到周六：</w:t>
            </w:r>
            <w:r w:rsidRPr="00493B7F">
              <w:rPr>
                <w:rFonts w:ascii="SimSun" w:eastAsia="SimSun" w:hAnsi="SimSun"/>
                <w:color w:val="000000"/>
                <w:sz w:val="22"/>
                <w:szCs w:val="22"/>
                <w:lang w:val="vi-VN"/>
              </w:rPr>
              <w:t>4:00 - 9:30, 11:30 - 17:00</w:t>
            </w:r>
            <w:r w:rsidRPr="00493B7F">
              <w:rPr>
                <w:rFonts w:ascii="SimSun" w:eastAsia="SimSun" w:hAnsi="SimSun"/>
                <w:color w:val="000000"/>
                <w:sz w:val="22"/>
                <w:szCs w:val="22"/>
                <w:lang w:val="vi-VN" w:eastAsia="zh-CN"/>
              </w:rPr>
              <w:t>和</w:t>
            </w:r>
            <w:r w:rsidRPr="00493B7F">
              <w:rPr>
                <w:rFonts w:ascii="SimSun" w:eastAsia="SimSun" w:hAnsi="SimSun"/>
                <w:color w:val="000000"/>
                <w:sz w:val="22"/>
                <w:szCs w:val="22"/>
                <w:lang w:val="vi-VN"/>
              </w:rPr>
              <w:t xml:space="preserve"> 20:00 - 22:00; b) </w:t>
            </w:r>
            <w:r w:rsidRPr="00493B7F">
              <w:rPr>
                <w:rFonts w:ascii="SimSun" w:eastAsia="SimSun" w:hAnsi="SimSun"/>
                <w:color w:val="000000"/>
                <w:sz w:val="22"/>
                <w:szCs w:val="22"/>
                <w:lang w:val="vi-VN" w:eastAsia="zh-CN"/>
              </w:rPr>
              <w:t>周日</w:t>
            </w:r>
            <w:r w:rsidRPr="00493B7F">
              <w:rPr>
                <w:rFonts w:ascii="SimSun" w:eastAsia="SimSun" w:hAnsi="SimSun"/>
                <w:color w:val="000000"/>
                <w:sz w:val="22"/>
                <w:szCs w:val="22"/>
                <w:lang w:val="vi-VN"/>
              </w:rPr>
              <w:t>: 4:00 - 22:00</w:t>
            </w:r>
            <w:r w:rsidRPr="00493B7F">
              <w:rPr>
                <w:rFonts w:ascii="SimSun" w:eastAsia="SimSun" w:hAnsi="SimSun"/>
                <w:color w:val="000000"/>
                <w:sz w:val="22"/>
                <w:szCs w:val="22"/>
                <w:lang w:val="vi-VN" w:eastAsia="zh-CN"/>
              </w:rPr>
              <w:t>。</w:t>
            </w:r>
          </w:p>
          <w:p w14:paraId="668C635A" w14:textId="309134B7" w:rsidR="00AC3BD2" w:rsidRPr="00493B7F" w:rsidRDefault="00AC3BD2" w:rsidP="00493B7F">
            <w:pPr>
              <w:spacing w:before="60" w:after="60"/>
              <w:ind w:left="75" w:right="93"/>
              <w:jc w:val="both"/>
              <w:rPr>
                <w:rFonts w:ascii="SimSun" w:eastAsia="SimSun" w:hAnsi="SimSun"/>
                <w:sz w:val="22"/>
                <w:szCs w:val="22"/>
                <w:lang w:val="vi-VN" w:eastAsia="zh-CN"/>
              </w:rPr>
            </w:pPr>
            <w:r w:rsidRPr="00493B7F">
              <w:rPr>
                <w:rFonts w:ascii="SimSun" w:eastAsia="SimSun" w:hAnsi="SimSun"/>
                <w:color w:val="000000"/>
                <w:sz w:val="22"/>
                <w:szCs w:val="22"/>
                <w:lang w:val="vi-VN" w:eastAsia="zh-CN"/>
              </w:rPr>
              <w:t xml:space="preserve">   低峰时间</w:t>
            </w:r>
            <w:r w:rsidRPr="00493B7F">
              <w:rPr>
                <w:rFonts w:ascii="SimSun" w:eastAsia="SimSun" w:hAnsi="SimSun"/>
                <w:color w:val="000000"/>
                <w:sz w:val="22"/>
                <w:szCs w:val="22"/>
                <w:lang w:val="vi-VN"/>
              </w:rPr>
              <w:t xml:space="preserve">: a) </w:t>
            </w:r>
            <w:r w:rsidRPr="00493B7F">
              <w:rPr>
                <w:rFonts w:ascii="SimSun" w:eastAsia="SimSun" w:hAnsi="SimSun"/>
                <w:color w:val="000000"/>
                <w:sz w:val="22"/>
                <w:szCs w:val="22"/>
                <w:lang w:val="vi-VN" w:eastAsia="zh-CN"/>
              </w:rPr>
              <w:t>从周一到周六</w:t>
            </w:r>
            <w:r w:rsidRPr="00493B7F">
              <w:rPr>
                <w:rFonts w:ascii="SimSun" w:eastAsia="SimSun" w:hAnsi="SimSun"/>
                <w:color w:val="000000"/>
                <w:sz w:val="22"/>
                <w:szCs w:val="22"/>
                <w:lang w:val="vi-VN"/>
              </w:rPr>
              <w:t xml:space="preserve">: 22:00 - 4:00; b) </w:t>
            </w:r>
            <w:r w:rsidRPr="00493B7F">
              <w:rPr>
                <w:rFonts w:ascii="SimSun" w:eastAsia="SimSun" w:hAnsi="SimSun"/>
                <w:color w:val="000000"/>
                <w:sz w:val="22"/>
                <w:szCs w:val="22"/>
                <w:lang w:val="vi-VN" w:eastAsia="zh-CN"/>
              </w:rPr>
              <w:t>周日</w:t>
            </w:r>
            <w:r w:rsidRPr="00493B7F">
              <w:rPr>
                <w:rFonts w:ascii="SimSun" w:eastAsia="SimSun" w:hAnsi="SimSun"/>
                <w:color w:val="000000"/>
                <w:sz w:val="22"/>
                <w:szCs w:val="22"/>
                <w:lang w:val="vi-VN"/>
              </w:rPr>
              <w:t>: 22:00 - 4:00</w:t>
            </w:r>
            <w:r w:rsidRPr="00493B7F">
              <w:rPr>
                <w:rFonts w:ascii="SimSun" w:eastAsia="SimSun" w:hAnsi="SimSun"/>
                <w:color w:val="000000"/>
                <w:sz w:val="22"/>
                <w:szCs w:val="22"/>
                <w:lang w:val="vi-VN" w:eastAsia="zh-CN"/>
              </w:rPr>
              <w:t>。</w:t>
            </w:r>
          </w:p>
          <w:p w14:paraId="5CAFC955" w14:textId="06858FBE" w:rsidR="00AC3BD2" w:rsidRPr="00493B7F" w:rsidRDefault="00AC3BD2" w:rsidP="00493B7F">
            <w:pPr>
              <w:spacing w:before="60" w:after="60"/>
              <w:ind w:left="74" w:right="91"/>
              <w:jc w:val="both"/>
              <w:rPr>
                <w:rFonts w:ascii="SimSun" w:eastAsia="SimSun" w:hAnsi="SimSun"/>
                <w:color w:val="FF0000"/>
                <w:sz w:val="22"/>
                <w:szCs w:val="22"/>
                <w:lang w:val="vi-VN" w:eastAsia="zh-CN"/>
              </w:rPr>
            </w:pPr>
            <w:r w:rsidRPr="00493B7F">
              <w:rPr>
                <w:rFonts w:ascii="SimSun" w:eastAsia="SimSun" w:hAnsi="SimSun"/>
                <w:color w:val="FF0000"/>
                <w:sz w:val="22"/>
                <w:szCs w:val="22"/>
                <w:lang w:val="vi-VN" w:eastAsia="zh-CN"/>
              </w:rPr>
              <w:t xml:space="preserve">      </w:t>
            </w:r>
            <w:r w:rsidRPr="00493B7F">
              <w:rPr>
                <w:rFonts w:ascii="SimSun" w:eastAsia="SimSun" w:hAnsi="SimSun"/>
                <w:sz w:val="22"/>
                <w:szCs w:val="22"/>
                <w:lang w:val="vi-VN" w:eastAsia="zh-CN"/>
              </w:rPr>
              <w:t>高峰时间: a) 从周一到周六: 9:30 - 11:30和17:00 - 20:00; b) 周日：无。</w:t>
            </w:r>
          </w:p>
        </w:tc>
      </w:tr>
      <w:tr w:rsidR="00616168" w:rsidRPr="00493B7F" w14:paraId="3F8AA8F5" w14:textId="77777777" w:rsidTr="00493B7F">
        <w:trPr>
          <w:trHeight w:val="882"/>
          <w:jc w:val="center"/>
        </w:trPr>
        <w:tc>
          <w:tcPr>
            <w:tcW w:w="360" w:type="dxa"/>
            <w:vMerge/>
            <w:shd w:val="clear" w:color="auto" w:fill="auto"/>
            <w:vAlign w:val="center"/>
          </w:tcPr>
          <w:p w14:paraId="466099A6" w14:textId="77777777" w:rsidR="00616168" w:rsidRPr="00493B7F" w:rsidRDefault="00616168" w:rsidP="00493B7F">
            <w:pPr>
              <w:spacing w:before="60" w:after="60"/>
              <w:rPr>
                <w:rFonts w:ascii="SimSun" w:eastAsia="SimSun" w:hAnsi="SimSun"/>
                <w:b/>
                <w:sz w:val="22"/>
                <w:szCs w:val="22"/>
                <w:lang w:val="vi-VN"/>
              </w:rPr>
            </w:pPr>
          </w:p>
        </w:tc>
        <w:tc>
          <w:tcPr>
            <w:tcW w:w="509" w:type="dxa"/>
            <w:vAlign w:val="center"/>
          </w:tcPr>
          <w:p w14:paraId="02F3627B" w14:textId="77777777" w:rsidR="00616168" w:rsidRPr="00493B7F" w:rsidRDefault="00616168" w:rsidP="00493B7F">
            <w:pPr>
              <w:spacing w:before="60" w:after="60"/>
              <w:jc w:val="center"/>
              <w:rPr>
                <w:rFonts w:ascii="SimSun" w:eastAsia="SimSun" w:hAnsi="SimSun"/>
                <w:sz w:val="22"/>
                <w:szCs w:val="22"/>
              </w:rPr>
            </w:pPr>
            <w:r w:rsidRPr="00493B7F">
              <w:rPr>
                <w:rFonts w:ascii="SimSun" w:eastAsia="SimSun" w:hAnsi="SimSun"/>
                <w:sz w:val="22"/>
                <w:szCs w:val="22"/>
              </w:rPr>
              <w:t>6</w:t>
            </w:r>
          </w:p>
        </w:tc>
        <w:tc>
          <w:tcPr>
            <w:tcW w:w="2610" w:type="dxa"/>
            <w:vAlign w:val="center"/>
          </w:tcPr>
          <w:p w14:paraId="4E15AEBF" w14:textId="16DBA085" w:rsidR="00616168" w:rsidRPr="00493B7F" w:rsidRDefault="00AC3BD2" w:rsidP="00493B7F">
            <w:pPr>
              <w:spacing w:before="60" w:after="60"/>
              <w:ind w:left="138" w:right="217"/>
              <w:rPr>
                <w:rFonts w:ascii="SimSun" w:eastAsia="SimSun" w:hAnsi="SimSun"/>
                <w:sz w:val="22"/>
                <w:szCs w:val="22"/>
                <w:lang w:eastAsia="zh-CN"/>
              </w:rPr>
            </w:pPr>
            <w:r w:rsidRPr="00493B7F">
              <w:rPr>
                <w:rFonts w:ascii="SimSun" w:eastAsia="SimSun" w:hAnsi="SimSun"/>
                <w:sz w:val="22"/>
                <w:szCs w:val="22"/>
                <w:lang w:eastAsia="zh-CN"/>
              </w:rPr>
              <w:t>水费</w:t>
            </w:r>
          </w:p>
        </w:tc>
        <w:tc>
          <w:tcPr>
            <w:tcW w:w="6947" w:type="dxa"/>
            <w:vAlign w:val="center"/>
          </w:tcPr>
          <w:p w14:paraId="0E7B5468" w14:textId="17B7008D" w:rsidR="008B11A9" w:rsidRPr="00493B7F" w:rsidRDefault="00AC3BD2" w:rsidP="00493B7F">
            <w:pPr>
              <w:spacing w:before="60" w:after="60"/>
              <w:rPr>
                <w:rFonts w:ascii="SimSun" w:eastAsia="SimSun" w:hAnsi="SimSun"/>
                <w:sz w:val="22"/>
                <w:lang w:eastAsia="zh-CN"/>
              </w:rPr>
            </w:pPr>
            <w:r w:rsidRPr="00493B7F">
              <w:rPr>
                <w:rFonts w:ascii="SimSun" w:eastAsia="SimSun" w:hAnsi="SimSun"/>
                <w:sz w:val="22"/>
              </w:rPr>
              <w:t>根据顺化给水公司</w:t>
            </w:r>
            <w:r w:rsidRPr="00493B7F">
              <w:rPr>
                <w:rFonts w:ascii="SimSun" w:eastAsia="SimSun" w:hAnsi="SimSun"/>
                <w:sz w:val="22"/>
                <w:lang w:eastAsia="zh-CN"/>
              </w:rPr>
              <w:t>（HueWaco）的20</w:t>
            </w:r>
            <w:r w:rsidR="00493B7F" w:rsidRPr="00493B7F">
              <w:rPr>
                <w:rFonts w:ascii="SimSun" w:eastAsia="SimSun" w:hAnsi="SimSun"/>
                <w:sz w:val="22"/>
                <w:lang w:eastAsia="zh-CN"/>
              </w:rPr>
              <w:t>18</w:t>
            </w:r>
            <w:r w:rsidRPr="00493B7F">
              <w:rPr>
                <w:rFonts w:ascii="SimSun" w:eastAsia="SimSun" w:hAnsi="SimSun"/>
                <w:sz w:val="22"/>
                <w:lang w:eastAsia="zh-CN"/>
              </w:rPr>
              <w:t>年8月26日的第425/Q</w:t>
            </w:r>
            <w:r w:rsidRPr="00493B7F">
              <w:rPr>
                <w:rFonts w:ascii="Cambria" w:eastAsia="SimSun" w:hAnsi="Cambria" w:cs="Cambria"/>
                <w:sz w:val="22"/>
                <w:lang w:eastAsia="zh-CN"/>
              </w:rPr>
              <w:t>Đ</w:t>
            </w:r>
            <w:r w:rsidRPr="00493B7F">
              <w:rPr>
                <w:rFonts w:ascii="SimSun" w:eastAsia="SimSun" w:hAnsi="SimSun"/>
                <w:sz w:val="22"/>
                <w:lang w:eastAsia="zh-CN"/>
              </w:rPr>
              <w:t>-XDCN决定，目前单价如下：</w:t>
            </w:r>
          </w:p>
          <w:p w14:paraId="2C61D08E" w14:textId="76D88231" w:rsidR="00AC3BD2" w:rsidRPr="00493B7F" w:rsidRDefault="00AC3BD2" w:rsidP="00493B7F">
            <w:pPr>
              <w:spacing w:before="60" w:after="60"/>
              <w:rPr>
                <w:rFonts w:ascii="SimSun" w:eastAsia="SimSun" w:hAnsi="SimSun"/>
                <w:lang w:eastAsia="zh-CN"/>
              </w:rPr>
            </w:pPr>
            <w:r w:rsidRPr="00493B7F">
              <w:rPr>
                <w:rFonts w:ascii="SimSun" w:eastAsia="SimSun" w:hAnsi="SimSun"/>
                <w:sz w:val="22"/>
                <w:lang w:eastAsia="zh-CN"/>
              </w:rPr>
              <w:t>生产用水：</w:t>
            </w:r>
            <w:r w:rsidRPr="00493B7F">
              <w:rPr>
                <w:rFonts w:ascii="SimSun" w:eastAsia="SimSun" w:hAnsi="SimSun"/>
                <w:bCs/>
                <w:sz w:val="20"/>
                <w:szCs w:val="22"/>
              </w:rPr>
              <w:t>13</w:t>
            </w:r>
            <w:r w:rsidR="007E692C">
              <w:rPr>
                <w:rFonts w:ascii="SimSun" w:eastAsia="SimSun" w:hAnsi="SimSun"/>
                <w:bCs/>
                <w:sz w:val="20"/>
                <w:szCs w:val="22"/>
              </w:rPr>
              <w:t>,</w:t>
            </w:r>
            <w:r w:rsidRPr="00493B7F">
              <w:rPr>
                <w:rFonts w:ascii="SimSun" w:eastAsia="SimSun" w:hAnsi="SimSun"/>
                <w:bCs/>
                <w:sz w:val="20"/>
                <w:szCs w:val="22"/>
              </w:rPr>
              <w:t xml:space="preserve">653 </w:t>
            </w:r>
            <w:r w:rsidR="006526C2">
              <w:rPr>
                <w:rFonts w:ascii="SimSun" w:eastAsia="SimSun" w:hAnsi="SimSun"/>
                <w:bCs/>
                <w:sz w:val="20"/>
                <w:szCs w:val="22"/>
                <w:lang w:eastAsia="zh-CN"/>
              </w:rPr>
              <w:t>越南盾</w:t>
            </w:r>
            <w:r w:rsidRPr="00493B7F">
              <w:rPr>
                <w:rFonts w:ascii="SimSun" w:eastAsia="SimSun" w:hAnsi="SimSun"/>
                <w:sz w:val="22"/>
              </w:rPr>
              <w:t xml:space="preserve"> </w:t>
            </w:r>
            <w:r w:rsidR="00B340A5" w:rsidRPr="00493B7F">
              <w:rPr>
                <w:rFonts w:ascii="SimSun" w:eastAsia="SimSun" w:hAnsi="SimSun"/>
                <w:sz w:val="22"/>
              </w:rPr>
              <w:t>/</w:t>
            </w:r>
            <w:r w:rsidR="006526C2">
              <w:rPr>
                <w:rFonts w:ascii="SimSun" w:eastAsia="SimSun" w:hAnsi="SimSun"/>
                <w:bCs/>
                <w:sz w:val="20"/>
                <w:szCs w:val="22"/>
              </w:rPr>
              <w:t>立方米</w:t>
            </w:r>
            <w:r w:rsidRPr="00493B7F">
              <w:rPr>
                <w:rFonts w:ascii="SimSun" w:eastAsia="SimSun" w:hAnsi="SimSun"/>
                <w:bCs/>
                <w:sz w:val="20"/>
                <w:szCs w:val="22"/>
              </w:rPr>
              <w:t xml:space="preserve"> </w:t>
            </w:r>
            <w:r w:rsidRPr="00493B7F">
              <w:rPr>
                <w:rFonts w:ascii="SimSun" w:eastAsia="SimSun" w:hAnsi="SimSun"/>
                <w:bCs/>
                <w:sz w:val="20"/>
                <w:szCs w:val="22"/>
                <w:lang w:eastAsia="zh-CN"/>
              </w:rPr>
              <w:t>（未含税）。</w:t>
            </w:r>
          </w:p>
        </w:tc>
      </w:tr>
      <w:tr w:rsidR="00616168" w:rsidRPr="00493B7F" w14:paraId="5B039A5B" w14:textId="77777777" w:rsidTr="00F261D1">
        <w:trPr>
          <w:trHeight w:val="882"/>
          <w:jc w:val="center"/>
        </w:trPr>
        <w:tc>
          <w:tcPr>
            <w:tcW w:w="360" w:type="dxa"/>
            <w:vMerge/>
            <w:shd w:val="clear" w:color="auto" w:fill="auto"/>
            <w:vAlign w:val="center"/>
          </w:tcPr>
          <w:p w14:paraId="4580A2E2" w14:textId="77777777" w:rsidR="00616168" w:rsidRPr="00493B7F" w:rsidRDefault="00616168" w:rsidP="00493B7F">
            <w:pPr>
              <w:spacing w:before="60" w:after="60"/>
              <w:rPr>
                <w:rFonts w:ascii="SimSun" w:eastAsia="SimSun" w:hAnsi="SimSun"/>
                <w:b/>
                <w:sz w:val="22"/>
                <w:szCs w:val="22"/>
              </w:rPr>
            </w:pPr>
          </w:p>
        </w:tc>
        <w:tc>
          <w:tcPr>
            <w:tcW w:w="509" w:type="dxa"/>
            <w:shd w:val="clear" w:color="auto" w:fill="auto"/>
            <w:vAlign w:val="center"/>
          </w:tcPr>
          <w:p w14:paraId="72F596CF" w14:textId="77777777" w:rsidR="00616168" w:rsidRPr="00F261D1" w:rsidRDefault="00616168" w:rsidP="00493B7F">
            <w:pPr>
              <w:spacing w:before="60" w:after="60"/>
              <w:jc w:val="center"/>
              <w:rPr>
                <w:rFonts w:ascii="SimSun" w:eastAsia="SimSun" w:hAnsi="SimSun"/>
                <w:sz w:val="22"/>
                <w:szCs w:val="22"/>
              </w:rPr>
            </w:pPr>
            <w:r w:rsidRPr="00F261D1">
              <w:rPr>
                <w:rFonts w:ascii="SimSun" w:eastAsia="SimSun" w:hAnsi="SimSun"/>
                <w:sz w:val="22"/>
                <w:szCs w:val="22"/>
              </w:rPr>
              <w:t>7</w:t>
            </w:r>
          </w:p>
        </w:tc>
        <w:tc>
          <w:tcPr>
            <w:tcW w:w="2610" w:type="dxa"/>
            <w:shd w:val="clear" w:color="auto" w:fill="auto"/>
            <w:vAlign w:val="center"/>
          </w:tcPr>
          <w:p w14:paraId="52A773D1" w14:textId="414D79E4" w:rsidR="00AC3BD2" w:rsidRPr="00F261D1" w:rsidRDefault="00AC3BD2" w:rsidP="00493B7F">
            <w:pPr>
              <w:spacing w:before="60" w:after="60"/>
              <w:ind w:left="138" w:right="217"/>
              <w:rPr>
                <w:rFonts w:ascii="SimSun" w:eastAsia="SimSun" w:hAnsi="SimSun"/>
                <w:sz w:val="22"/>
                <w:szCs w:val="22"/>
                <w:lang w:eastAsia="zh-CN"/>
              </w:rPr>
            </w:pPr>
            <w:r w:rsidRPr="00F261D1">
              <w:rPr>
                <w:rFonts w:ascii="SimSun" w:eastAsia="SimSun" w:hAnsi="SimSun"/>
                <w:sz w:val="22"/>
                <w:szCs w:val="22"/>
                <w:lang w:eastAsia="zh-CN"/>
              </w:rPr>
              <w:t>污水处理费</w:t>
            </w:r>
          </w:p>
        </w:tc>
        <w:tc>
          <w:tcPr>
            <w:tcW w:w="6947" w:type="dxa"/>
            <w:shd w:val="clear" w:color="auto" w:fill="auto"/>
            <w:vAlign w:val="center"/>
          </w:tcPr>
          <w:p w14:paraId="77393A9A" w14:textId="77777777" w:rsidR="00493B7F" w:rsidRPr="00F261D1" w:rsidRDefault="00493B7F" w:rsidP="00493B7F">
            <w:pPr>
              <w:spacing w:before="60" w:after="60"/>
              <w:rPr>
                <w:rFonts w:ascii="SimSun" w:eastAsia="SimSun" w:hAnsi="SimSun"/>
                <w:sz w:val="22"/>
                <w:lang w:eastAsia="zh-CN"/>
              </w:rPr>
            </w:pPr>
            <w:r w:rsidRPr="00F261D1">
              <w:rPr>
                <w:rFonts w:ascii="SimSun" w:eastAsia="SimSun" w:hAnsi="SimSun" w:hint="eastAsia"/>
                <w:sz w:val="22"/>
                <w:lang w:eastAsia="zh-CN"/>
              </w:rPr>
              <w:t>根据真云</w:t>
            </w:r>
            <w:r w:rsidRPr="00F261D1">
              <w:rPr>
                <w:rFonts w:ascii="SimSun" w:eastAsia="SimSun" w:hAnsi="SimSun"/>
                <w:sz w:val="22"/>
                <w:lang w:eastAsia="zh-CN"/>
              </w:rPr>
              <w:t>-</w:t>
            </w:r>
            <w:r w:rsidRPr="00F261D1">
              <w:rPr>
                <w:rFonts w:ascii="SimSun" w:eastAsia="SimSun" w:hAnsi="SimSun" w:hint="eastAsia"/>
                <w:sz w:val="22"/>
                <w:lang w:eastAsia="zh-CN"/>
              </w:rPr>
              <w:t>陵姑经济区的污水处理站的规定单价。目前，单价为</w:t>
            </w:r>
          </w:p>
          <w:p w14:paraId="7D12F310" w14:textId="258FE13D" w:rsidR="00AC3BD2" w:rsidRPr="00F261D1" w:rsidRDefault="00493B7F" w:rsidP="00F710DE">
            <w:pPr>
              <w:spacing w:before="60" w:after="60"/>
              <w:rPr>
                <w:rFonts w:ascii="SimSun" w:eastAsia="SimSun" w:hAnsi="SimSun"/>
                <w:lang w:eastAsia="zh-CN"/>
              </w:rPr>
            </w:pPr>
            <w:r w:rsidRPr="00F261D1">
              <w:rPr>
                <w:rFonts w:ascii="SimSun" w:eastAsia="SimSun" w:hAnsi="SimSun"/>
                <w:sz w:val="22"/>
                <w:lang w:eastAsia="zh-CN"/>
              </w:rPr>
              <w:t xml:space="preserve">7,520 </w:t>
            </w:r>
            <w:r w:rsidR="006526C2" w:rsidRPr="00F261D1">
              <w:rPr>
                <w:rFonts w:ascii="SimSun" w:eastAsia="SimSun" w:hAnsi="SimSun"/>
                <w:sz w:val="22"/>
                <w:lang w:eastAsia="zh-CN"/>
              </w:rPr>
              <w:t>越南盾</w:t>
            </w:r>
            <w:r w:rsidRPr="00F261D1">
              <w:rPr>
                <w:rFonts w:ascii="SimSun" w:eastAsia="SimSun" w:hAnsi="SimSun"/>
                <w:sz w:val="22"/>
                <w:lang w:eastAsia="zh-CN"/>
              </w:rPr>
              <w:t>/</w:t>
            </w:r>
            <w:r w:rsidR="006526C2" w:rsidRPr="00F261D1">
              <w:rPr>
                <w:rFonts w:ascii="SimSun" w:eastAsia="SimSun" w:hAnsi="SimSun"/>
                <w:sz w:val="22"/>
                <w:lang w:eastAsia="zh-CN"/>
              </w:rPr>
              <w:t>立方米</w:t>
            </w:r>
            <w:r w:rsidRPr="00F261D1">
              <w:rPr>
                <w:rFonts w:ascii="SimSun" w:eastAsia="SimSun" w:hAnsi="SimSun"/>
                <w:sz w:val="22"/>
                <w:lang w:eastAsia="zh-CN"/>
              </w:rPr>
              <w:t xml:space="preserve"> (</w:t>
            </w:r>
            <w:r w:rsidRPr="00F261D1">
              <w:rPr>
                <w:rFonts w:ascii="SimSun" w:eastAsia="SimSun" w:hAnsi="SimSun" w:hint="eastAsia"/>
                <w:sz w:val="22"/>
                <w:lang w:eastAsia="zh-CN"/>
              </w:rPr>
              <w:t>未含税</w:t>
            </w:r>
            <w:r w:rsidRPr="00F261D1">
              <w:rPr>
                <w:rFonts w:ascii="SimSun" w:eastAsia="SimSun" w:hAnsi="SimSun"/>
                <w:sz w:val="22"/>
                <w:lang w:eastAsia="zh-CN"/>
              </w:rPr>
              <w:t>) x K (1.</w:t>
            </w:r>
            <w:r w:rsidR="00F710DE" w:rsidRPr="00F261D1">
              <w:rPr>
                <w:rFonts w:ascii="SimSun" w:eastAsia="SimSun" w:hAnsi="SimSun"/>
                <w:sz w:val="22"/>
                <w:lang w:eastAsia="zh-CN"/>
              </w:rPr>
              <w:t>0</w:t>
            </w:r>
            <w:r w:rsidRPr="00F261D1">
              <w:rPr>
                <w:rFonts w:ascii="SimSun" w:eastAsia="SimSun" w:hAnsi="SimSun"/>
                <w:sz w:val="22"/>
                <w:lang w:eastAsia="zh-CN"/>
              </w:rPr>
              <w:t xml:space="preserve"> </w:t>
            </w:r>
            <w:r w:rsidR="00F710DE" w:rsidRPr="00F261D1">
              <w:rPr>
                <w:rFonts w:ascii="SimSun" w:eastAsia="SimSun" w:hAnsi="SimSun" w:hint="eastAsia"/>
                <w:sz w:val="22"/>
                <w:lang w:eastAsia="zh-CN"/>
              </w:rPr>
              <w:t>≤</w:t>
            </w:r>
            <w:r w:rsidRPr="00F261D1">
              <w:rPr>
                <w:rFonts w:ascii="SimSun" w:eastAsia="SimSun" w:hAnsi="SimSun"/>
                <w:sz w:val="22"/>
                <w:lang w:eastAsia="zh-CN"/>
              </w:rPr>
              <w:t xml:space="preserve"> K </w:t>
            </w:r>
            <w:r w:rsidR="00F710DE" w:rsidRPr="00F261D1">
              <w:rPr>
                <w:rFonts w:ascii="SimSun" w:eastAsia="SimSun" w:hAnsi="SimSun" w:hint="eastAsia"/>
                <w:sz w:val="22"/>
                <w:lang w:eastAsia="zh-CN"/>
              </w:rPr>
              <w:t>≤</w:t>
            </w:r>
            <w:r w:rsidRPr="00F261D1">
              <w:rPr>
                <w:rFonts w:ascii="SimSun" w:eastAsia="SimSun" w:hAnsi="SimSun"/>
                <w:sz w:val="22"/>
                <w:lang w:eastAsia="zh-CN"/>
              </w:rPr>
              <w:t xml:space="preserve"> 4.5)</w:t>
            </w:r>
          </w:p>
        </w:tc>
      </w:tr>
      <w:tr w:rsidR="00A50D9B" w:rsidRPr="00493B7F" w14:paraId="6E098DF8" w14:textId="77777777" w:rsidTr="00493B7F">
        <w:trPr>
          <w:trHeight w:val="568"/>
          <w:jc w:val="center"/>
        </w:trPr>
        <w:tc>
          <w:tcPr>
            <w:tcW w:w="360" w:type="dxa"/>
            <w:vMerge w:val="restart"/>
            <w:shd w:val="clear" w:color="auto" w:fill="auto"/>
            <w:vAlign w:val="center"/>
          </w:tcPr>
          <w:p w14:paraId="3445847A" w14:textId="77777777" w:rsidR="00A50D9B" w:rsidRPr="00493B7F" w:rsidRDefault="00A50D9B" w:rsidP="00493B7F">
            <w:pPr>
              <w:spacing w:before="60" w:after="60"/>
              <w:ind w:left="-112" w:right="-104"/>
              <w:jc w:val="center"/>
              <w:rPr>
                <w:rFonts w:ascii="SimSun" w:eastAsia="SimSun" w:hAnsi="SimSun"/>
                <w:b/>
                <w:sz w:val="22"/>
                <w:szCs w:val="22"/>
              </w:rPr>
            </w:pPr>
            <w:r w:rsidRPr="00493B7F">
              <w:rPr>
                <w:rFonts w:ascii="SimSun" w:eastAsia="SimSun" w:hAnsi="SimSun"/>
                <w:b/>
                <w:sz w:val="22"/>
                <w:szCs w:val="22"/>
                <w:lang w:eastAsia="ja-JP"/>
              </w:rPr>
              <w:t>D</w:t>
            </w:r>
          </w:p>
        </w:tc>
        <w:tc>
          <w:tcPr>
            <w:tcW w:w="10066" w:type="dxa"/>
            <w:gridSpan w:val="3"/>
            <w:shd w:val="clear" w:color="auto" w:fill="auto"/>
            <w:vAlign w:val="center"/>
          </w:tcPr>
          <w:p w14:paraId="69F819FA" w14:textId="6C960780" w:rsidR="00A50D9B" w:rsidRPr="00493B7F" w:rsidRDefault="00AC3BD2" w:rsidP="00493B7F">
            <w:pPr>
              <w:spacing w:before="60" w:after="60"/>
              <w:ind w:right="93"/>
              <w:jc w:val="both"/>
              <w:rPr>
                <w:rFonts w:ascii="SimSun" w:eastAsia="SimSun" w:hAnsi="SimSun"/>
                <w:sz w:val="22"/>
                <w:szCs w:val="22"/>
                <w:lang w:eastAsia="zh-CN"/>
              </w:rPr>
            </w:pPr>
            <w:r w:rsidRPr="00493B7F">
              <w:rPr>
                <w:rFonts w:ascii="SimSun" w:eastAsia="SimSun" w:hAnsi="SimSun"/>
                <w:b/>
                <w:bCs/>
                <w:iCs/>
                <w:color w:val="222222"/>
                <w:sz w:val="22"/>
                <w:szCs w:val="22"/>
                <w:shd w:val="clear" w:color="auto" w:fill="FFFFFF"/>
                <w:lang w:eastAsia="zh-CN"/>
              </w:rPr>
              <w:t>优惠政策</w:t>
            </w:r>
          </w:p>
        </w:tc>
      </w:tr>
      <w:tr w:rsidR="00A50D9B" w:rsidRPr="00493B7F" w14:paraId="371228CB" w14:textId="77777777" w:rsidTr="00493B7F">
        <w:trPr>
          <w:trHeight w:val="917"/>
          <w:jc w:val="center"/>
        </w:trPr>
        <w:tc>
          <w:tcPr>
            <w:tcW w:w="360" w:type="dxa"/>
            <w:vMerge/>
            <w:shd w:val="clear" w:color="auto" w:fill="auto"/>
            <w:vAlign w:val="center"/>
          </w:tcPr>
          <w:p w14:paraId="7F98507C" w14:textId="77777777" w:rsidR="00A50D9B" w:rsidRPr="00493B7F" w:rsidRDefault="00A50D9B" w:rsidP="00493B7F">
            <w:pPr>
              <w:spacing w:before="60" w:after="60"/>
              <w:ind w:left="-108" w:right="-108"/>
              <w:jc w:val="center"/>
              <w:rPr>
                <w:rFonts w:ascii="SimSun" w:eastAsia="SimSun" w:hAnsi="SimSun"/>
                <w:b/>
                <w:sz w:val="22"/>
                <w:szCs w:val="22"/>
              </w:rPr>
            </w:pPr>
          </w:p>
        </w:tc>
        <w:tc>
          <w:tcPr>
            <w:tcW w:w="509" w:type="dxa"/>
            <w:vAlign w:val="center"/>
          </w:tcPr>
          <w:p w14:paraId="1154ACBF" w14:textId="77777777" w:rsidR="00A50D9B" w:rsidRPr="00493B7F" w:rsidRDefault="00A50D9B" w:rsidP="00493B7F">
            <w:pPr>
              <w:spacing w:before="60" w:after="60"/>
              <w:jc w:val="center"/>
              <w:rPr>
                <w:rFonts w:ascii="SimSun" w:eastAsia="SimSun" w:hAnsi="SimSun"/>
                <w:sz w:val="22"/>
                <w:szCs w:val="22"/>
              </w:rPr>
            </w:pPr>
            <w:r w:rsidRPr="00493B7F">
              <w:rPr>
                <w:rFonts w:ascii="SimSun" w:eastAsia="SimSun" w:hAnsi="SimSun"/>
                <w:sz w:val="22"/>
                <w:szCs w:val="22"/>
              </w:rPr>
              <w:t>1</w:t>
            </w:r>
          </w:p>
        </w:tc>
        <w:tc>
          <w:tcPr>
            <w:tcW w:w="2610" w:type="dxa"/>
            <w:vAlign w:val="center"/>
          </w:tcPr>
          <w:p w14:paraId="7873CD10" w14:textId="616A94F8" w:rsidR="00AC3BD2" w:rsidRPr="00493B7F" w:rsidRDefault="00AC3BD2" w:rsidP="00493B7F">
            <w:pPr>
              <w:spacing w:before="60" w:after="60"/>
              <w:ind w:left="138" w:right="217"/>
              <w:rPr>
                <w:rFonts w:ascii="SimSun" w:eastAsia="SimSun" w:hAnsi="SimSun"/>
                <w:sz w:val="22"/>
                <w:szCs w:val="22"/>
                <w:lang w:eastAsia="zh-CN"/>
              </w:rPr>
            </w:pPr>
            <w:r w:rsidRPr="00493B7F">
              <w:rPr>
                <w:rFonts w:ascii="SimSun" w:eastAsia="SimSun" w:hAnsi="SimSun"/>
                <w:sz w:val="22"/>
                <w:szCs w:val="22"/>
                <w:lang w:eastAsia="zh-CN"/>
              </w:rPr>
              <w:t>企业所得税（CIT）</w:t>
            </w:r>
          </w:p>
        </w:tc>
        <w:tc>
          <w:tcPr>
            <w:tcW w:w="6947" w:type="dxa"/>
            <w:vAlign w:val="center"/>
          </w:tcPr>
          <w:p w14:paraId="3802DF3B" w14:textId="77777777" w:rsidR="00493B7F" w:rsidRPr="00493B7F" w:rsidRDefault="00493B7F" w:rsidP="00493B7F">
            <w:pPr>
              <w:spacing w:before="60" w:after="60"/>
              <w:ind w:right="93"/>
              <w:jc w:val="both"/>
              <w:rPr>
                <w:rFonts w:ascii="SimSun" w:eastAsia="SimSun" w:hAnsi="SimSun"/>
                <w:iCs/>
                <w:color w:val="222222"/>
                <w:sz w:val="22"/>
                <w:szCs w:val="22"/>
                <w:shd w:val="clear" w:color="auto" w:fill="FFFFFF"/>
                <w:lang w:eastAsia="zh-CN"/>
              </w:rPr>
            </w:pPr>
            <w:r w:rsidRPr="00493B7F">
              <w:rPr>
                <w:rFonts w:ascii="SimSun" w:eastAsia="SimSun" w:hAnsi="SimSun" w:hint="eastAsia"/>
                <w:iCs/>
                <w:color w:val="222222"/>
                <w:sz w:val="22"/>
                <w:szCs w:val="22"/>
                <w:shd w:val="clear" w:color="auto" w:fill="FFFFFF"/>
                <w:lang w:eastAsia="zh-CN"/>
              </w:rPr>
              <w:t>企业所得税（</w:t>
            </w:r>
            <w:r w:rsidRPr="00493B7F">
              <w:rPr>
                <w:rFonts w:ascii="SimSun" w:eastAsia="SimSun" w:hAnsi="SimSun"/>
                <w:iCs/>
                <w:color w:val="222222"/>
                <w:sz w:val="22"/>
                <w:szCs w:val="22"/>
                <w:shd w:val="clear" w:color="auto" w:fill="FFFFFF"/>
                <w:lang w:eastAsia="zh-CN"/>
              </w:rPr>
              <w:t>CIT</w:t>
            </w:r>
            <w:r w:rsidRPr="00493B7F">
              <w:rPr>
                <w:rFonts w:ascii="SimSun" w:eastAsia="SimSun" w:hAnsi="SimSun" w:hint="eastAsia"/>
                <w:iCs/>
                <w:color w:val="222222"/>
                <w:sz w:val="22"/>
                <w:szCs w:val="22"/>
                <w:shd w:val="clear" w:color="auto" w:fill="FFFFFF"/>
                <w:lang w:eastAsia="zh-CN"/>
              </w:rPr>
              <w:t>）应用税率</w:t>
            </w:r>
            <w:r w:rsidRPr="00493B7F">
              <w:rPr>
                <w:rFonts w:ascii="SimSun" w:eastAsia="SimSun" w:hAnsi="SimSun"/>
                <w:iCs/>
                <w:color w:val="222222"/>
                <w:sz w:val="22"/>
                <w:szCs w:val="22"/>
                <w:shd w:val="clear" w:color="auto" w:fill="FFFFFF"/>
                <w:lang w:eastAsia="zh-CN"/>
              </w:rPr>
              <w:t>10%</w:t>
            </w:r>
            <w:r w:rsidRPr="00493B7F">
              <w:rPr>
                <w:rFonts w:ascii="SimSun" w:eastAsia="SimSun" w:hAnsi="SimSun" w:hint="eastAsia"/>
                <w:iCs/>
                <w:color w:val="222222"/>
                <w:sz w:val="22"/>
                <w:szCs w:val="22"/>
                <w:shd w:val="clear" w:color="auto" w:fill="FFFFFF"/>
                <w:lang w:eastAsia="zh-CN"/>
              </w:rPr>
              <w:t>于项目前</w:t>
            </w:r>
            <w:r w:rsidRPr="00493B7F">
              <w:rPr>
                <w:rFonts w:ascii="SimSun" w:eastAsia="SimSun" w:hAnsi="SimSun"/>
                <w:iCs/>
                <w:color w:val="222222"/>
                <w:sz w:val="22"/>
                <w:szCs w:val="22"/>
                <w:shd w:val="clear" w:color="auto" w:fill="FFFFFF"/>
                <w:lang w:eastAsia="zh-CN"/>
              </w:rPr>
              <w:t>15</w:t>
            </w:r>
            <w:r w:rsidRPr="00493B7F">
              <w:rPr>
                <w:rFonts w:ascii="SimSun" w:eastAsia="SimSun" w:hAnsi="SimSun" w:hint="eastAsia"/>
                <w:iCs/>
                <w:color w:val="222222"/>
                <w:sz w:val="22"/>
                <w:szCs w:val="22"/>
                <w:shd w:val="clear" w:color="auto" w:fill="FFFFFF"/>
                <w:lang w:eastAsia="zh-CN"/>
              </w:rPr>
              <w:t>年之时间。</w:t>
            </w:r>
          </w:p>
          <w:p w14:paraId="39C4342B" w14:textId="613AB924" w:rsidR="00BC4A78" w:rsidRPr="00493B7F" w:rsidRDefault="00493B7F" w:rsidP="00493B7F">
            <w:pPr>
              <w:spacing w:before="60" w:after="60"/>
              <w:ind w:right="93"/>
              <w:jc w:val="both"/>
              <w:rPr>
                <w:rFonts w:ascii="SimSun" w:eastAsia="SimSun" w:hAnsi="SimSun"/>
                <w:iCs/>
                <w:color w:val="222222"/>
                <w:sz w:val="22"/>
                <w:szCs w:val="22"/>
                <w:shd w:val="clear" w:color="auto" w:fill="FFFFFF"/>
                <w:lang w:eastAsia="zh-CN"/>
              </w:rPr>
            </w:pPr>
            <w:r w:rsidRPr="00493B7F">
              <w:rPr>
                <w:rFonts w:ascii="SimSun" w:eastAsia="SimSun" w:hAnsi="SimSun"/>
                <w:iCs/>
                <w:color w:val="222222"/>
                <w:sz w:val="22"/>
                <w:szCs w:val="22"/>
                <w:shd w:val="clear" w:color="auto" w:fill="FFFFFF"/>
                <w:lang w:eastAsia="zh-CN"/>
              </w:rPr>
              <w:t>4</w:t>
            </w:r>
            <w:r w:rsidRPr="00493B7F">
              <w:rPr>
                <w:rFonts w:ascii="SimSun" w:eastAsia="SimSun" w:hAnsi="SimSun" w:hint="eastAsia"/>
                <w:iCs/>
                <w:color w:val="222222"/>
                <w:sz w:val="22"/>
                <w:szCs w:val="22"/>
                <w:shd w:val="clear" w:color="auto" w:fill="FFFFFF"/>
                <w:lang w:eastAsia="zh-CN"/>
              </w:rPr>
              <w:t>年免征企业所得税，接下来</w:t>
            </w:r>
            <w:r w:rsidRPr="00493B7F">
              <w:rPr>
                <w:rFonts w:ascii="SimSun" w:eastAsia="SimSun" w:hAnsi="SimSun"/>
                <w:iCs/>
                <w:color w:val="222222"/>
                <w:sz w:val="22"/>
                <w:szCs w:val="22"/>
                <w:shd w:val="clear" w:color="auto" w:fill="FFFFFF"/>
                <w:lang w:eastAsia="zh-CN"/>
              </w:rPr>
              <w:t>9</w:t>
            </w:r>
            <w:r w:rsidRPr="00493B7F">
              <w:rPr>
                <w:rFonts w:ascii="SimSun" w:eastAsia="SimSun" w:hAnsi="SimSun" w:hint="eastAsia"/>
                <w:iCs/>
                <w:color w:val="222222"/>
                <w:sz w:val="22"/>
                <w:szCs w:val="22"/>
                <w:shd w:val="clear" w:color="auto" w:fill="FFFFFF"/>
                <w:lang w:eastAsia="zh-CN"/>
              </w:rPr>
              <w:t>年减</w:t>
            </w:r>
            <w:r w:rsidRPr="00493B7F">
              <w:rPr>
                <w:rFonts w:ascii="SimSun" w:eastAsia="SimSun" w:hAnsi="SimSun"/>
                <w:iCs/>
                <w:color w:val="222222"/>
                <w:sz w:val="22"/>
                <w:szCs w:val="22"/>
                <w:shd w:val="clear" w:color="auto" w:fill="FFFFFF"/>
                <w:lang w:eastAsia="zh-CN"/>
              </w:rPr>
              <w:t>50%</w:t>
            </w:r>
            <w:r w:rsidRPr="00493B7F">
              <w:rPr>
                <w:rFonts w:ascii="SimSun" w:eastAsia="SimSun" w:hAnsi="SimSun" w:hint="eastAsia"/>
                <w:iCs/>
                <w:color w:val="222222"/>
                <w:sz w:val="22"/>
                <w:szCs w:val="22"/>
                <w:shd w:val="clear" w:color="auto" w:fill="FFFFFF"/>
                <w:lang w:eastAsia="zh-CN"/>
              </w:rPr>
              <w:t>之企业所得税。</w:t>
            </w:r>
          </w:p>
        </w:tc>
      </w:tr>
      <w:tr w:rsidR="00A50D9B" w:rsidRPr="00493B7F" w14:paraId="3940BD06" w14:textId="77777777" w:rsidTr="00493B7F">
        <w:trPr>
          <w:trHeight w:val="1250"/>
          <w:jc w:val="center"/>
        </w:trPr>
        <w:tc>
          <w:tcPr>
            <w:tcW w:w="360" w:type="dxa"/>
            <w:vMerge/>
            <w:shd w:val="clear" w:color="auto" w:fill="auto"/>
            <w:vAlign w:val="center"/>
          </w:tcPr>
          <w:p w14:paraId="4EB3BF0C" w14:textId="77777777" w:rsidR="00A50D9B" w:rsidRPr="00493B7F" w:rsidRDefault="00A50D9B" w:rsidP="00493B7F">
            <w:pPr>
              <w:spacing w:before="60" w:after="60"/>
              <w:rPr>
                <w:rFonts w:ascii="SimSun" w:eastAsia="SimSun" w:hAnsi="SimSun"/>
                <w:b/>
                <w:sz w:val="22"/>
                <w:szCs w:val="22"/>
              </w:rPr>
            </w:pPr>
          </w:p>
        </w:tc>
        <w:tc>
          <w:tcPr>
            <w:tcW w:w="509" w:type="dxa"/>
            <w:vAlign w:val="center"/>
          </w:tcPr>
          <w:p w14:paraId="60B51E40" w14:textId="77777777" w:rsidR="00A50D9B" w:rsidRPr="00493B7F" w:rsidRDefault="00A50D9B" w:rsidP="00493B7F">
            <w:pPr>
              <w:spacing w:before="60" w:after="60"/>
              <w:jc w:val="center"/>
              <w:rPr>
                <w:rFonts w:ascii="SimSun" w:eastAsia="SimSun" w:hAnsi="SimSun"/>
                <w:sz w:val="22"/>
                <w:szCs w:val="22"/>
              </w:rPr>
            </w:pPr>
            <w:r w:rsidRPr="00493B7F">
              <w:rPr>
                <w:rFonts w:ascii="SimSun" w:eastAsia="SimSun" w:hAnsi="SimSun"/>
                <w:sz w:val="22"/>
                <w:szCs w:val="22"/>
              </w:rPr>
              <w:t>2</w:t>
            </w:r>
          </w:p>
        </w:tc>
        <w:tc>
          <w:tcPr>
            <w:tcW w:w="2610" w:type="dxa"/>
            <w:vAlign w:val="center"/>
          </w:tcPr>
          <w:p w14:paraId="1F5676DC" w14:textId="2CC7D2EB" w:rsidR="00A50D9B" w:rsidRPr="00493B7F" w:rsidRDefault="00BC4A78" w:rsidP="00493B7F">
            <w:pPr>
              <w:spacing w:before="60" w:after="60"/>
              <w:ind w:left="138" w:right="217"/>
              <w:rPr>
                <w:rFonts w:ascii="SimSun" w:eastAsia="SimSun" w:hAnsi="SimSun"/>
                <w:sz w:val="22"/>
                <w:szCs w:val="22"/>
                <w:lang w:eastAsia="zh-CN"/>
              </w:rPr>
            </w:pPr>
            <w:r w:rsidRPr="00493B7F">
              <w:rPr>
                <w:rFonts w:ascii="SimSun" w:eastAsia="SimSun" w:hAnsi="SimSun"/>
                <w:sz w:val="22"/>
                <w:szCs w:val="22"/>
                <w:lang w:eastAsia="zh-CN"/>
              </w:rPr>
              <w:t>免出入口税</w:t>
            </w:r>
          </w:p>
        </w:tc>
        <w:tc>
          <w:tcPr>
            <w:tcW w:w="6947" w:type="dxa"/>
            <w:vAlign w:val="center"/>
          </w:tcPr>
          <w:p w14:paraId="0966D45E" w14:textId="08728793" w:rsidR="00A50D9B" w:rsidRPr="00493B7F" w:rsidRDefault="003D7701" w:rsidP="00493B7F">
            <w:pPr>
              <w:spacing w:before="60" w:after="60"/>
              <w:ind w:left="75" w:right="93"/>
              <w:jc w:val="both"/>
              <w:rPr>
                <w:rFonts w:ascii="SimSun" w:eastAsia="SimSun" w:hAnsi="SimSun"/>
                <w:sz w:val="22"/>
                <w:szCs w:val="22"/>
                <w:lang w:eastAsia="zh-CN"/>
              </w:rPr>
            </w:pPr>
            <w:r w:rsidRPr="00493B7F">
              <w:rPr>
                <w:rFonts w:ascii="SimSun" w:eastAsia="SimSun" w:hAnsi="SimSun"/>
                <w:sz w:val="22"/>
                <w:szCs w:val="22"/>
                <w:lang w:eastAsia="zh-CN"/>
              </w:rPr>
              <w:t xml:space="preserve">- </w:t>
            </w:r>
            <w:r w:rsidR="00BC4A78" w:rsidRPr="00493B7F">
              <w:rPr>
                <w:rFonts w:ascii="SimSun" w:eastAsia="SimSun" w:hAnsi="SimSun"/>
                <w:sz w:val="22"/>
                <w:szCs w:val="22"/>
                <w:lang w:eastAsia="zh-CN"/>
              </w:rPr>
              <w:t>项目进口</w:t>
            </w:r>
            <w:r w:rsidR="007C2513" w:rsidRPr="00493B7F">
              <w:rPr>
                <w:rFonts w:ascii="SimSun" w:eastAsia="SimSun" w:hAnsi="SimSun"/>
                <w:sz w:val="22"/>
                <w:szCs w:val="22"/>
                <w:lang w:eastAsia="zh-CN"/>
              </w:rPr>
              <w:t>的</w:t>
            </w:r>
            <w:r w:rsidR="00BC4A78" w:rsidRPr="00493B7F">
              <w:rPr>
                <w:rFonts w:ascii="SimSun" w:eastAsia="SimSun" w:hAnsi="SimSun"/>
                <w:sz w:val="22"/>
                <w:szCs w:val="22"/>
                <w:lang w:eastAsia="zh-CN"/>
              </w:rPr>
              <w:t>设备及固定财产</w:t>
            </w:r>
            <w:r w:rsidR="007C2513" w:rsidRPr="00493B7F">
              <w:rPr>
                <w:rFonts w:ascii="SimSun" w:eastAsia="SimSun" w:hAnsi="SimSun"/>
                <w:color w:val="000000"/>
                <w:sz w:val="22"/>
                <w:szCs w:val="22"/>
                <w:lang w:val="vi-VN" w:eastAsia="zh-CN"/>
              </w:rPr>
              <w:t>会有免税政策</w:t>
            </w:r>
          </w:p>
          <w:p w14:paraId="40B34A93" w14:textId="20206B7E" w:rsidR="007C2513" w:rsidRPr="00493B7F" w:rsidRDefault="007C2513" w:rsidP="00493B7F">
            <w:pPr>
              <w:spacing w:before="60" w:after="60"/>
              <w:ind w:left="75" w:right="93"/>
              <w:jc w:val="both"/>
              <w:rPr>
                <w:rFonts w:ascii="SimSun" w:eastAsia="SimSun" w:hAnsi="SimSun"/>
                <w:sz w:val="22"/>
                <w:szCs w:val="22"/>
                <w:lang w:eastAsia="zh-CN"/>
              </w:rPr>
            </w:pPr>
            <w:r w:rsidRPr="00493B7F">
              <w:rPr>
                <w:rFonts w:ascii="SimSun" w:eastAsia="SimSun" w:hAnsi="SimSun"/>
                <w:color w:val="000000"/>
                <w:sz w:val="22"/>
                <w:szCs w:val="22"/>
                <w:lang w:val="vi-VN" w:eastAsia="zh-CN"/>
              </w:rPr>
              <w:t>-对于已缴纳进口税的用于生产出口货物的进口原材料，将根据出口产品的进口税率退还税款。</w:t>
            </w:r>
          </w:p>
        </w:tc>
      </w:tr>
      <w:tr w:rsidR="00A50D9B" w:rsidRPr="00493B7F" w14:paraId="51442C7B" w14:textId="77777777" w:rsidTr="00493B7F">
        <w:trPr>
          <w:trHeight w:val="1562"/>
          <w:jc w:val="center"/>
        </w:trPr>
        <w:tc>
          <w:tcPr>
            <w:tcW w:w="360" w:type="dxa"/>
            <w:vMerge/>
            <w:shd w:val="clear" w:color="auto" w:fill="auto"/>
            <w:vAlign w:val="center"/>
          </w:tcPr>
          <w:p w14:paraId="03A05DEF" w14:textId="77777777" w:rsidR="00A50D9B" w:rsidRPr="00493B7F" w:rsidRDefault="00A50D9B" w:rsidP="00493B7F">
            <w:pPr>
              <w:spacing w:before="60" w:after="60"/>
              <w:rPr>
                <w:rFonts w:ascii="SimSun" w:eastAsia="SimSun" w:hAnsi="SimSun"/>
                <w:b/>
                <w:sz w:val="22"/>
                <w:szCs w:val="22"/>
              </w:rPr>
            </w:pPr>
          </w:p>
        </w:tc>
        <w:tc>
          <w:tcPr>
            <w:tcW w:w="509" w:type="dxa"/>
            <w:vAlign w:val="center"/>
          </w:tcPr>
          <w:p w14:paraId="3A4049A1" w14:textId="77777777" w:rsidR="00A50D9B" w:rsidRPr="00493B7F" w:rsidRDefault="00A50D9B" w:rsidP="00493B7F">
            <w:pPr>
              <w:spacing w:before="60" w:after="60"/>
              <w:jc w:val="center"/>
              <w:rPr>
                <w:rFonts w:ascii="SimSun" w:eastAsia="SimSun" w:hAnsi="SimSun"/>
                <w:sz w:val="22"/>
                <w:szCs w:val="22"/>
              </w:rPr>
            </w:pPr>
            <w:r w:rsidRPr="00493B7F">
              <w:rPr>
                <w:rFonts w:ascii="SimSun" w:eastAsia="SimSun" w:hAnsi="SimSun"/>
                <w:sz w:val="22"/>
                <w:szCs w:val="22"/>
              </w:rPr>
              <w:t>3</w:t>
            </w:r>
          </w:p>
        </w:tc>
        <w:tc>
          <w:tcPr>
            <w:tcW w:w="2610" w:type="dxa"/>
            <w:vAlign w:val="center"/>
          </w:tcPr>
          <w:p w14:paraId="4F557AFB" w14:textId="37EB26AD" w:rsidR="00CC2F92" w:rsidRPr="00493B7F" w:rsidRDefault="00CC2F92" w:rsidP="00493B7F">
            <w:pPr>
              <w:spacing w:before="60" w:after="60"/>
              <w:ind w:left="138" w:right="217"/>
              <w:rPr>
                <w:rFonts w:ascii="SimSun" w:eastAsia="SimSun" w:hAnsi="SimSun"/>
                <w:sz w:val="22"/>
                <w:szCs w:val="22"/>
                <w:lang w:eastAsia="zh-CN"/>
              </w:rPr>
            </w:pPr>
            <w:r w:rsidRPr="00493B7F">
              <w:rPr>
                <w:rFonts w:ascii="SimSun" w:eastAsia="SimSun" w:hAnsi="SimSun"/>
                <w:sz w:val="22"/>
                <w:szCs w:val="22"/>
                <w:lang w:eastAsia="zh-CN"/>
              </w:rPr>
              <w:t>透明、平等的经营环境，行政手续简单</w:t>
            </w:r>
          </w:p>
        </w:tc>
        <w:tc>
          <w:tcPr>
            <w:tcW w:w="6947" w:type="dxa"/>
            <w:vAlign w:val="center"/>
          </w:tcPr>
          <w:p w14:paraId="2628B411" w14:textId="77810082" w:rsidR="00CC2F92" w:rsidRPr="00493B7F" w:rsidRDefault="003D7701" w:rsidP="00493B7F">
            <w:pPr>
              <w:spacing w:before="60" w:after="60"/>
              <w:ind w:left="75" w:right="93"/>
              <w:jc w:val="both"/>
              <w:rPr>
                <w:rFonts w:ascii="SimSun" w:eastAsia="SimSun" w:hAnsi="SimSun"/>
                <w:sz w:val="22"/>
                <w:szCs w:val="22"/>
                <w:lang w:eastAsia="zh-CN"/>
              </w:rPr>
            </w:pPr>
            <w:r w:rsidRPr="00493B7F">
              <w:rPr>
                <w:rFonts w:ascii="SimSun" w:eastAsia="SimSun" w:hAnsi="SimSun"/>
                <w:sz w:val="22"/>
                <w:szCs w:val="22"/>
                <w:lang w:eastAsia="zh-CN"/>
              </w:rPr>
              <w:t xml:space="preserve">- </w:t>
            </w:r>
            <w:r w:rsidR="00CC2F92" w:rsidRPr="00493B7F">
              <w:rPr>
                <w:rFonts w:ascii="SimSun" w:eastAsia="SimSun" w:hAnsi="SimSun"/>
                <w:color w:val="000000"/>
                <w:sz w:val="22"/>
                <w:szCs w:val="22"/>
                <w:lang w:val="vi-VN" w:eastAsia="zh-CN"/>
              </w:rPr>
              <w:t>顺化省政府部门已经建设和运行公务门和企业电磁卡并让各个企业可以方便巡查信息、办理行政手续。</w:t>
            </w:r>
          </w:p>
          <w:p w14:paraId="66AE8C2B" w14:textId="55FCC4BE" w:rsidR="00CC2F92" w:rsidRPr="00493B7F" w:rsidRDefault="003D7701" w:rsidP="00493B7F">
            <w:pPr>
              <w:spacing w:before="60" w:after="60"/>
              <w:ind w:left="75" w:right="93"/>
              <w:jc w:val="both"/>
              <w:rPr>
                <w:rFonts w:ascii="SimSun" w:eastAsia="SimSun" w:hAnsi="SimSun"/>
                <w:sz w:val="22"/>
                <w:szCs w:val="22"/>
                <w:lang w:eastAsia="zh-CN"/>
              </w:rPr>
            </w:pPr>
            <w:r w:rsidRPr="00493B7F">
              <w:rPr>
                <w:rFonts w:ascii="SimSun" w:eastAsia="SimSun" w:hAnsi="SimSun"/>
                <w:sz w:val="22"/>
                <w:szCs w:val="22"/>
                <w:lang w:eastAsia="zh-CN"/>
              </w:rPr>
              <w:t xml:space="preserve">- </w:t>
            </w:r>
            <w:r w:rsidR="00CC2F92" w:rsidRPr="00493B7F">
              <w:rPr>
                <w:rFonts w:ascii="SimSun" w:eastAsia="SimSun" w:hAnsi="SimSun"/>
                <w:color w:val="000000"/>
                <w:sz w:val="22"/>
                <w:szCs w:val="22"/>
                <w:lang w:val="vi-VN" w:eastAsia="zh-CN"/>
              </w:rPr>
              <w:t>投资许可证、营业执照和其他行政手续的办理时间非常简单、快捷。</w:t>
            </w:r>
          </w:p>
        </w:tc>
      </w:tr>
      <w:tr w:rsidR="00917F34" w:rsidRPr="00493B7F" w14:paraId="6D8CC7B8" w14:textId="77777777" w:rsidTr="00493B7F">
        <w:trPr>
          <w:trHeight w:val="402"/>
          <w:jc w:val="center"/>
        </w:trPr>
        <w:tc>
          <w:tcPr>
            <w:tcW w:w="360" w:type="dxa"/>
            <w:tcBorders>
              <w:bottom w:val="single" w:sz="4" w:space="0" w:color="auto"/>
            </w:tcBorders>
            <w:shd w:val="clear" w:color="auto" w:fill="auto"/>
            <w:vAlign w:val="center"/>
          </w:tcPr>
          <w:p w14:paraId="3F6B42E0" w14:textId="77777777" w:rsidR="00917F34" w:rsidRPr="00493B7F" w:rsidRDefault="00B02D61" w:rsidP="00493B7F">
            <w:pPr>
              <w:spacing w:before="60" w:after="60"/>
              <w:ind w:left="-108" w:right="-108"/>
              <w:jc w:val="center"/>
              <w:rPr>
                <w:rFonts w:ascii="SimSun" w:eastAsia="SimSun" w:hAnsi="SimSun"/>
                <w:b/>
                <w:sz w:val="22"/>
                <w:szCs w:val="22"/>
              </w:rPr>
            </w:pPr>
            <w:r w:rsidRPr="00493B7F">
              <w:rPr>
                <w:rFonts w:ascii="SimSun" w:eastAsia="SimSun" w:hAnsi="SimSun"/>
                <w:b/>
                <w:sz w:val="22"/>
                <w:szCs w:val="22"/>
              </w:rPr>
              <w:t>E</w:t>
            </w:r>
          </w:p>
        </w:tc>
        <w:tc>
          <w:tcPr>
            <w:tcW w:w="509" w:type="dxa"/>
            <w:tcBorders>
              <w:bottom w:val="single" w:sz="4" w:space="0" w:color="auto"/>
            </w:tcBorders>
            <w:shd w:val="clear" w:color="auto" w:fill="auto"/>
            <w:vAlign w:val="center"/>
          </w:tcPr>
          <w:p w14:paraId="10F15D33" w14:textId="77777777" w:rsidR="00917F34" w:rsidRPr="00493B7F" w:rsidRDefault="00917F34" w:rsidP="00493B7F">
            <w:pPr>
              <w:spacing w:before="60" w:after="60"/>
              <w:jc w:val="center"/>
              <w:rPr>
                <w:rFonts w:ascii="SimSun" w:eastAsia="SimSun" w:hAnsi="SimSun"/>
                <w:sz w:val="22"/>
                <w:szCs w:val="22"/>
              </w:rPr>
            </w:pPr>
          </w:p>
        </w:tc>
        <w:tc>
          <w:tcPr>
            <w:tcW w:w="2610" w:type="dxa"/>
            <w:tcBorders>
              <w:bottom w:val="single" w:sz="4" w:space="0" w:color="auto"/>
            </w:tcBorders>
            <w:shd w:val="clear" w:color="auto" w:fill="auto"/>
            <w:vAlign w:val="center"/>
          </w:tcPr>
          <w:p w14:paraId="16912E7E" w14:textId="2714D7EA" w:rsidR="00917F34" w:rsidRPr="00493B7F" w:rsidRDefault="00CC2F92" w:rsidP="00493B7F">
            <w:pPr>
              <w:spacing w:before="60" w:after="60"/>
              <w:ind w:left="138" w:right="217"/>
              <w:rPr>
                <w:rFonts w:ascii="SimSun" w:eastAsia="SimSun" w:hAnsi="SimSun"/>
                <w:sz w:val="22"/>
                <w:szCs w:val="22"/>
                <w:lang w:eastAsia="zh-CN"/>
              </w:rPr>
            </w:pPr>
            <w:r w:rsidRPr="00493B7F">
              <w:rPr>
                <w:rFonts w:ascii="SimSun" w:eastAsia="SimSun" w:hAnsi="SimSun"/>
                <w:sz w:val="22"/>
                <w:szCs w:val="22"/>
                <w:lang w:eastAsia="zh-CN"/>
              </w:rPr>
              <w:t>劳动力</w:t>
            </w:r>
          </w:p>
        </w:tc>
        <w:tc>
          <w:tcPr>
            <w:tcW w:w="6947" w:type="dxa"/>
            <w:tcBorders>
              <w:bottom w:val="single" w:sz="4" w:space="0" w:color="auto"/>
            </w:tcBorders>
            <w:shd w:val="clear" w:color="auto" w:fill="auto"/>
            <w:vAlign w:val="center"/>
          </w:tcPr>
          <w:p w14:paraId="6C2B8D53" w14:textId="7D9341E8" w:rsidR="00CC2F92" w:rsidRPr="00493B7F" w:rsidRDefault="003D7701" w:rsidP="00493B7F">
            <w:pPr>
              <w:spacing w:before="60" w:after="60"/>
              <w:ind w:right="93"/>
              <w:jc w:val="both"/>
              <w:rPr>
                <w:rFonts w:ascii="SimSun" w:eastAsia="SimSun" w:hAnsi="SimSun"/>
                <w:color w:val="000000"/>
                <w:sz w:val="22"/>
                <w:szCs w:val="22"/>
                <w:lang w:eastAsia="zh-CN"/>
              </w:rPr>
            </w:pPr>
            <w:r w:rsidRPr="00493B7F">
              <w:rPr>
                <w:rFonts w:ascii="SimSun" w:eastAsia="SimSun" w:hAnsi="SimSun"/>
                <w:sz w:val="22"/>
                <w:szCs w:val="22"/>
                <w:lang w:eastAsia="zh-CN"/>
              </w:rPr>
              <w:t xml:space="preserve">- </w:t>
            </w:r>
            <w:r w:rsidR="00CC2F92" w:rsidRPr="00493B7F">
              <w:rPr>
                <w:rFonts w:ascii="SimSun" w:eastAsia="SimSun" w:hAnsi="SimSun"/>
                <w:sz w:val="22"/>
                <w:szCs w:val="22"/>
                <w:lang w:eastAsia="zh-CN"/>
              </w:rPr>
              <w:t>人工</w:t>
            </w:r>
            <w:r w:rsidR="002837BB" w:rsidRPr="00493B7F">
              <w:rPr>
                <w:rFonts w:ascii="SimSun" w:eastAsia="SimSun" w:hAnsi="SimSun"/>
                <w:sz w:val="22"/>
                <w:szCs w:val="22"/>
                <w:lang w:eastAsia="zh-CN"/>
              </w:rPr>
              <w:t>费用低：</w:t>
            </w:r>
            <w:r w:rsidR="002837BB" w:rsidRPr="00493B7F">
              <w:rPr>
                <w:rFonts w:ascii="SimSun" w:eastAsia="SimSun" w:hAnsi="SimSun"/>
                <w:color w:val="000000"/>
                <w:sz w:val="22"/>
                <w:szCs w:val="22"/>
                <w:lang w:eastAsia="zh-CN"/>
              </w:rPr>
              <w:t>属于第三区的工资分布，最少的工资是 3,</w:t>
            </w:r>
            <w:r w:rsidR="003B0F97" w:rsidRPr="00493B7F">
              <w:rPr>
                <w:rFonts w:ascii="SimSun" w:eastAsia="SimSun" w:hAnsi="SimSun"/>
                <w:color w:val="000000"/>
                <w:sz w:val="22"/>
                <w:szCs w:val="22"/>
                <w:lang w:eastAsia="zh-CN"/>
              </w:rPr>
              <w:t>64</w:t>
            </w:r>
            <w:r w:rsidR="002837BB" w:rsidRPr="00493B7F">
              <w:rPr>
                <w:rFonts w:ascii="SimSun" w:eastAsia="SimSun" w:hAnsi="SimSun"/>
                <w:color w:val="000000"/>
                <w:sz w:val="22"/>
                <w:szCs w:val="22"/>
                <w:lang w:eastAsia="zh-CN"/>
              </w:rPr>
              <w:t>0,000越南盾/月。</w:t>
            </w:r>
          </w:p>
          <w:p w14:paraId="2CDC355E" w14:textId="4D42EE7D" w:rsidR="002837BB" w:rsidRPr="00493B7F" w:rsidRDefault="003D7701" w:rsidP="00493B7F">
            <w:pPr>
              <w:spacing w:before="60" w:after="60"/>
              <w:ind w:right="93"/>
              <w:jc w:val="both"/>
              <w:rPr>
                <w:rFonts w:ascii="SimSun" w:eastAsia="SimSun" w:hAnsi="SimSun"/>
                <w:color w:val="000000"/>
                <w:sz w:val="22"/>
                <w:szCs w:val="22"/>
                <w:lang w:eastAsia="zh-CN"/>
              </w:rPr>
            </w:pPr>
            <w:r w:rsidRPr="00493B7F">
              <w:rPr>
                <w:rFonts w:ascii="SimSun" w:eastAsia="SimSun" w:hAnsi="SimSun"/>
                <w:sz w:val="22"/>
                <w:szCs w:val="22"/>
                <w:lang w:eastAsia="zh-CN"/>
              </w:rPr>
              <w:t xml:space="preserve">- </w:t>
            </w:r>
            <w:r w:rsidR="002837BB" w:rsidRPr="00493B7F">
              <w:rPr>
                <w:rFonts w:ascii="SimSun" w:eastAsia="SimSun" w:hAnsi="SimSun"/>
                <w:color w:val="000000"/>
                <w:sz w:val="22"/>
                <w:szCs w:val="22"/>
                <w:lang w:eastAsia="zh-CN"/>
              </w:rPr>
              <w:t>高质量的人工力量：该项目位于拥有高素质劳动力的两个资源附近，是岘港和顺化市。这也是两个大教育中心。</w:t>
            </w:r>
          </w:p>
          <w:p w14:paraId="3A470D1E" w14:textId="4D462303" w:rsidR="00917F34" w:rsidRPr="00493B7F" w:rsidRDefault="00917F34" w:rsidP="00493B7F">
            <w:pPr>
              <w:spacing w:before="60" w:after="60"/>
              <w:ind w:right="93"/>
              <w:jc w:val="both"/>
              <w:rPr>
                <w:rFonts w:ascii="SimSun" w:eastAsia="SimSun" w:hAnsi="SimSun"/>
                <w:sz w:val="22"/>
                <w:szCs w:val="22"/>
              </w:rPr>
            </w:pPr>
            <w:r w:rsidRPr="00493B7F">
              <w:rPr>
                <w:rFonts w:ascii="SimSun" w:eastAsia="SimSun" w:hAnsi="SimSun"/>
                <w:sz w:val="22"/>
                <w:szCs w:val="22"/>
              </w:rPr>
              <w:t xml:space="preserve">   +</w:t>
            </w:r>
            <w:r w:rsidR="002837BB" w:rsidRPr="00493B7F">
              <w:rPr>
                <w:rFonts w:ascii="SimSun" w:eastAsia="SimSun" w:hAnsi="SimSun"/>
                <w:sz w:val="22"/>
                <w:szCs w:val="22"/>
                <w:lang w:eastAsia="zh-CN"/>
              </w:rPr>
              <w:t>顺化省人数</w:t>
            </w:r>
            <w:r w:rsidRPr="00493B7F">
              <w:rPr>
                <w:rFonts w:ascii="SimSun" w:eastAsia="SimSun" w:hAnsi="SimSun"/>
                <w:sz w:val="22"/>
                <w:szCs w:val="22"/>
              </w:rPr>
              <w:t xml:space="preserve">: </w:t>
            </w:r>
            <w:r w:rsidR="002837BB" w:rsidRPr="00493B7F">
              <w:rPr>
                <w:rFonts w:ascii="SimSun" w:eastAsia="SimSun" w:hAnsi="SimSun"/>
                <w:sz w:val="22"/>
                <w:szCs w:val="22"/>
              </w:rPr>
              <w:t>120万人</w:t>
            </w:r>
          </w:p>
          <w:p w14:paraId="52CF15EF" w14:textId="16B9FB77" w:rsidR="00917F34" w:rsidRPr="00493B7F" w:rsidRDefault="00917F34" w:rsidP="00493B7F">
            <w:pPr>
              <w:spacing w:before="60" w:after="60"/>
              <w:ind w:right="93"/>
              <w:jc w:val="both"/>
              <w:rPr>
                <w:rFonts w:ascii="SimSun" w:eastAsia="SimSun" w:hAnsi="SimSun"/>
                <w:sz w:val="22"/>
                <w:szCs w:val="22"/>
                <w:lang w:eastAsia="zh-CN"/>
              </w:rPr>
            </w:pPr>
            <w:r w:rsidRPr="00493B7F">
              <w:rPr>
                <w:rFonts w:ascii="SimSun" w:eastAsia="SimSun" w:hAnsi="SimSun"/>
                <w:sz w:val="22"/>
                <w:szCs w:val="22"/>
              </w:rPr>
              <w:t xml:space="preserve">   +</w:t>
            </w:r>
            <w:r w:rsidR="002837BB" w:rsidRPr="00493B7F">
              <w:rPr>
                <w:rFonts w:ascii="SimSun" w:eastAsia="SimSun" w:hAnsi="SimSun"/>
                <w:color w:val="000000"/>
                <w:sz w:val="22"/>
                <w:szCs w:val="22"/>
                <w:lang w:eastAsia="zh-CN"/>
              </w:rPr>
              <w:t>岘港市人数</w:t>
            </w:r>
            <w:r w:rsidRPr="00493B7F">
              <w:rPr>
                <w:rFonts w:ascii="SimSun" w:eastAsia="SimSun" w:hAnsi="SimSun"/>
                <w:sz w:val="22"/>
                <w:szCs w:val="22"/>
              </w:rPr>
              <w:t xml:space="preserve">: </w:t>
            </w:r>
            <w:r w:rsidR="002837BB" w:rsidRPr="00493B7F">
              <w:rPr>
                <w:rFonts w:ascii="SimSun" w:eastAsia="SimSun" w:hAnsi="SimSun"/>
                <w:color w:val="000000"/>
                <w:sz w:val="22"/>
                <w:szCs w:val="22"/>
                <w:lang w:eastAsia="zh-CN"/>
              </w:rPr>
              <w:t>110万人</w:t>
            </w:r>
          </w:p>
          <w:p w14:paraId="6D894A16" w14:textId="4C12EC54" w:rsidR="00917F34" w:rsidRPr="00493B7F" w:rsidRDefault="00917F34" w:rsidP="00493B7F">
            <w:pPr>
              <w:spacing w:before="60" w:after="60"/>
              <w:ind w:right="93"/>
              <w:jc w:val="both"/>
              <w:rPr>
                <w:rFonts w:ascii="SimSun" w:eastAsia="SimSun" w:hAnsi="SimSun"/>
                <w:sz w:val="22"/>
                <w:szCs w:val="22"/>
                <w:lang w:eastAsia="zh-CN"/>
              </w:rPr>
            </w:pPr>
            <w:r w:rsidRPr="00493B7F">
              <w:rPr>
                <w:rFonts w:ascii="SimSun" w:eastAsia="SimSun" w:hAnsi="SimSun"/>
                <w:sz w:val="22"/>
                <w:szCs w:val="22"/>
              </w:rPr>
              <w:t xml:space="preserve">   +</w:t>
            </w:r>
            <w:r w:rsidR="003D7701" w:rsidRPr="00493B7F">
              <w:rPr>
                <w:rFonts w:ascii="SimSun" w:eastAsia="SimSun" w:hAnsi="SimSun"/>
                <w:color w:val="000000"/>
                <w:sz w:val="22"/>
                <w:szCs w:val="22"/>
                <w:lang w:eastAsia="zh-CN"/>
              </w:rPr>
              <w:t>劳动比例：70%</w:t>
            </w:r>
          </w:p>
          <w:p w14:paraId="46EC2D25" w14:textId="79692238" w:rsidR="002837BB" w:rsidRPr="00493B7F" w:rsidRDefault="00917F34" w:rsidP="00493B7F">
            <w:pPr>
              <w:spacing w:before="60" w:after="60"/>
              <w:ind w:left="75" w:right="93"/>
              <w:jc w:val="both"/>
              <w:rPr>
                <w:rFonts w:ascii="SimSun" w:eastAsia="SimSun" w:hAnsi="SimSun"/>
                <w:color w:val="000000"/>
                <w:sz w:val="22"/>
                <w:szCs w:val="22"/>
                <w:lang w:eastAsia="zh-CN"/>
              </w:rPr>
            </w:pPr>
            <w:r w:rsidRPr="00493B7F">
              <w:rPr>
                <w:rFonts w:ascii="SimSun" w:eastAsia="SimSun" w:hAnsi="SimSun"/>
                <w:sz w:val="22"/>
                <w:szCs w:val="22"/>
              </w:rPr>
              <w:t xml:space="preserve">  - </w:t>
            </w:r>
            <w:r w:rsidR="003D7701" w:rsidRPr="00493B7F">
              <w:rPr>
                <w:rFonts w:ascii="SimSun" w:eastAsia="SimSun" w:hAnsi="SimSun"/>
                <w:sz w:val="22"/>
                <w:szCs w:val="22"/>
                <w:lang w:eastAsia="zh-CN"/>
              </w:rPr>
              <w:t>省的政策</w:t>
            </w:r>
            <w:r w:rsidRPr="00493B7F">
              <w:rPr>
                <w:rFonts w:ascii="SimSun" w:eastAsia="SimSun" w:hAnsi="SimSun"/>
                <w:sz w:val="22"/>
                <w:szCs w:val="22"/>
              </w:rPr>
              <w:t xml:space="preserve">:  </w:t>
            </w:r>
            <w:r w:rsidR="002837BB" w:rsidRPr="00493B7F">
              <w:rPr>
                <w:rFonts w:ascii="SimSun" w:eastAsia="SimSun" w:hAnsi="SimSun"/>
                <w:color w:val="000000"/>
                <w:sz w:val="22"/>
                <w:szCs w:val="22"/>
                <w:lang w:eastAsia="zh-CN"/>
              </w:rPr>
              <w:t>对于使用超过200人的企业，进行补助人工培训费100万越南盾/人，免费提供土地用于建设工人住所。</w:t>
            </w:r>
          </w:p>
        </w:tc>
      </w:tr>
      <w:tr w:rsidR="00A30693" w:rsidRPr="00493B7F" w14:paraId="63A9EBDF" w14:textId="77777777" w:rsidTr="00493B7F">
        <w:trPr>
          <w:trHeight w:val="595"/>
          <w:jc w:val="center"/>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D6D188" w14:textId="77777777" w:rsidR="00A30693" w:rsidRPr="00493B7F" w:rsidRDefault="00A30693" w:rsidP="00493B7F">
            <w:pPr>
              <w:spacing w:before="60" w:after="60"/>
              <w:jc w:val="center"/>
              <w:rPr>
                <w:rFonts w:ascii="SimSun" w:eastAsia="SimSun" w:hAnsi="SimSun"/>
                <w:b/>
                <w:sz w:val="22"/>
                <w:szCs w:val="22"/>
              </w:rPr>
            </w:pPr>
            <w:r w:rsidRPr="00493B7F">
              <w:rPr>
                <w:rFonts w:ascii="SimSun" w:eastAsia="SimSun" w:hAnsi="SimSun"/>
                <w:b/>
                <w:sz w:val="22"/>
                <w:szCs w:val="22"/>
              </w:rPr>
              <w:t>F</w:t>
            </w:r>
          </w:p>
          <w:p w14:paraId="683139A0" w14:textId="77777777" w:rsidR="00A30693" w:rsidRPr="00493B7F" w:rsidRDefault="00A30693" w:rsidP="00493B7F">
            <w:pPr>
              <w:spacing w:before="60" w:after="60"/>
              <w:jc w:val="center"/>
              <w:rPr>
                <w:rFonts w:ascii="SimSun" w:eastAsia="SimSun" w:hAnsi="SimSun"/>
                <w:b/>
                <w:sz w:val="22"/>
                <w:szCs w:val="22"/>
              </w:rPr>
            </w:pPr>
          </w:p>
          <w:p w14:paraId="437CAC8E" w14:textId="77777777" w:rsidR="00A30693" w:rsidRPr="00493B7F" w:rsidRDefault="00A30693" w:rsidP="00493B7F">
            <w:pPr>
              <w:spacing w:before="60" w:after="60"/>
              <w:jc w:val="center"/>
              <w:rPr>
                <w:rFonts w:ascii="SimSun" w:eastAsia="SimSun" w:hAnsi="SimSun"/>
                <w:b/>
                <w:sz w:val="22"/>
                <w:szCs w:val="22"/>
              </w:rPr>
            </w:pPr>
          </w:p>
        </w:tc>
        <w:tc>
          <w:tcPr>
            <w:tcW w:w="10066" w:type="dxa"/>
            <w:gridSpan w:val="3"/>
            <w:tcBorders>
              <w:top w:val="single" w:sz="4" w:space="0" w:color="auto"/>
              <w:left w:val="single" w:sz="4" w:space="0" w:color="auto"/>
              <w:bottom w:val="single" w:sz="4" w:space="0" w:color="auto"/>
              <w:right w:val="single" w:sz="4" w:space="0" w:color="auto"/>
            </w:tcBorders>
            <w:vAlign w:val="center"/>
          </w:tcPr>
          <w:p w14:paraId="20F49FFA" w14:textId="5152B27B" w:rsidR="00A30693" w:rsidRPr="00493B7F" w:rsidRDefault="002837BB" w:rsidP="00493B7F">
            <w:pPr>
              <w:spacing w:before="60" w:after="60"/>
              <w:rPr>
                <w:rFonts w:ascii="SimSun" w:eastAsia="SimSun" w:hAnsi="SimSun"/>
                <w:b/>
                <w:sz w:val="22"/>
                <w:szCs w:val="22"/>
                <w:lang w:eastAsia="zh-CN"/>
              </w:rPr>
            </w:pPr>
            <w:r w:rsidRPr="00493B7F">
              <w:rPr>
                <w:rFonts w:ascii="SimSun" w:eastAsia="SimSun" w:hAnsi="SimSun"/>
                <w:b/>
                <w:sz w:val="22"/>
                <w:szCs w:val="22"/>
              </w:rPr>
              <w:t>其他</w:t>
            </w:r>
            <w:r w:rsidRPr="00493B7F">
              <w:rPr>
                <w:rFonts w:ascii="SimSun" w:eastAsia="SimSun" w:hAnsi="SimSun"/>
                <w:b/>
                <w:color w:val="000000"/>
                <w:sz w:val="22"/>
                <w:szCs w:val="22"/>
                <w:lang w:eastAsia="zh-CN"/>
              </w:rPr>
              <w:t>技术参数</w:t>
            </w:r>
          </w:p>
        </w:tc>
      </w:tr>
      <w:tr w:rsidR="00A30693" w:rsidRPr="00493B7F" w14:paraId="22017D25" w14:textId="77777777" w:rsidTr="00493B7F">
        <w:trPr>
          <w:trHeight w:val="665"/>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AB0BE"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62EB1D9F"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1</w:t>
            </w:r>
          </w:p>
        </w:tc>
        <w:tc>
          <w:tcPr>
            <w:tcW w:w="2610" w:type="dxa"/>
            <w:tcBorders>
              <w:top w:val="single" w:sz="4" w:space="0" w:color="auto"/>
              <w:left w:val="single" w:sz="4" w:space="0" w:color="auto"/>
              <w:bottom w:val="single" w:sz="4" w:space="0" w:color="auto"/>
              <w:right w:val="single" w:sz="4" w:space="0" w:color="auto"/>
            </w:tcBorders>
            <w:vAlign w:val="center"/>
          </w:tcPr>
          <w:p w14:paraId="70DC4A3B" w14:textId="789AB79E" w:rsidR="00A30693" w:rsidRPr="00493B7F" w:rsidRDefault="002837BB" w:rsidP="00493B7F">
            <w:pPr>
              <w:spacing w:before="60" w:after="60"/>
              <w:rPr>
                <w:rFonts w:ascii="SimSun" w:eastAsia="SimSun" w:hAnsi="SimSun"/>
                <w:sz w:val="22"/>
                <w:szCs w:val="22"/>
              </w:rPr>
            </w:pPr>
            <w:r w:rsidRPr="00493B7F">
              <w:rPr>
                <w:rFonts w:ascii="SimSun" w:eastAsia="SimSun" w:hAnsi="SimSun" w:cs="MS Mincho" w:hint="eastAsia"/>
                <w:sz w:val="22"/>
                <w:szCs w:val="22"/>
              </w:rPr>
              <w:t>建</w:t>
            </w:r>
            <w:r w:rsidRPr="00493B7F">
              <w:rPr>
                <w:rFonts w:ascii="SimSun" w:eastAsia="SimSun" w:hAnsi="SimSun" w:cs="SimSun" w:hint="eastAsia"/>
                <w:sz w:val="22"/>
                <w:szCs w:val="22"/>
              </w:rPr>
              <w:t>设面积</w:t>
            </w:r>
          </w:p>
        </w:tc>
        <w:tc>
          <w:tcPr>
            <w:tcW w:w="6947" w:type="dxa"/>
            <w:tcBorders>
              <w:top w:val="single" w:sz="4" w:space="0" w:color="auto"/>
              <w:left w:val="single" w:sz="4" w:space="0" w:color="auto"/>
              <w:bottom w:val="single" w:sz="4" w:space="0" w:color="auto"/>
              <w:right w:val="single" w:sz="4" w:space="0" w:color="auto"/>
            </w:tcBorders>
            <w:vAlign w:val="center"/>
          </w:tcPr>
          <w:p w14:paraId="4E18A1BC" w14:textId="0F7A0D5C" w:rsidR="00EE1DC9" w:rsidRPr="00493B7F" w:rsidRDefault="00EE1DC9" w:rsidP="00493B7F">
            <w:pPr>
              <w:spacing w:before="60" w:after="60"/>
              <w:rPr>
                <w:rFonts w:ascii="SimSun" w:eastAsia="SimSun" w:hAnsi="SimSun"/>
                <w:sz w:val="22"/>
                <w:szCs w:val="22"/>
                <w:lang w:eastAsia="zh-CN"/>
              </w:rPr>
            </w:pPr>
            <w:r w:rsidRPr="00493B7F">
              <w:rPr>
                <w:rFonts w:ascii="SimSun" w:eastAsia="SimSun" w:hAnsi="SimSun"/>
                <w:color w:val="000000"/>
                <w:sz w:val="22"/>
                <w:szCs w:val="22"/>
                <w:lang w:val="vi-VN" w:eastAsia="zh-CN"/>
              </w:rPr>
              <w:t>建设密度不能超过60%土地面积。</w:t>
            </w:r>
          </w:p>
        </w:tc>
      </w:tr>
      <w:tr w:rsidR="00A30693" w:rsidRPr="00493B7F" w14:paraId="47383A4F" w14:textId="77777777" w:rsidTr="00493B7F">
        <w:trPr>
          <w:trHeight w:val="784"/>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AB1BC"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36F1431A"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2</w:t>
            </w:r>
          </w:p>
        </w:tc>
        <w:tc>
          <w:tcPr>
            <w:tcW w:w="2610" w:type="dxa"/>
            <w:tcBorders>
              <w:top w:val="single" w:sz="4" w:space="0" w:color="auto"/>
              <w:left w:val="single" w:sz="4" w:space="0" w:color="auto"/>
              <w:bottom w:val="single" w:sz="4" w:space="0" w:color="auto"/>
              <w:right w:val="single" w:sz="4" w:space="0" w:color="auto"/>
            </w:tcBorders>
            <w:vAlign w:val="center"/>
          </w:tcPr>
          <w:p w14:paraId="60A81310" w14:textId="628320BB" w:rsidR="00A30693" w:rsidRPr="00493B7F" w:rsidRDefault="00EE1DC9" w:rsidP="00493B7F">
            <w:pPr>
              <w:spacing w:before="60" w:after="60"/>
              <w:rPr>
                <w:rFonts w:ascii="SimSun" w:eastAsia="SimSun" w:hAnsi="SimSun"/>
                <w:sz w:val="22"/>
                <w:szCs w:val="22"/>
                <w:lang w:eastAsia="zh-CN"/>
              </w:rPr>
            </w:pPr>
            <w:r w:rsidRPr="00493B7F">
              <w:rPr>
                <w:rFonts w:ascii="SimSun" w:eastAsia="SimSun" w:hAnsi="SimSun"/>
                <w:sz w:val="22"/>
                <w:szCs w:val="22"/>
                <w:lang w:eastAsia="zh-CN"/>
              </w:rPr>
              <w:t>土地使用系数</w:t>
            </w:r>
          </w:p>
        </w:tc>
        <w:tc>
          <w:tcPr>
            <w:tcW w:w="6947" w:type="dxa"/>
            <w:tcBorders>
              <w:top w:val="single" w:sz="4" w:space="0" w:color="auto"/>
              <w:left w:val="single" w:sz="4" w:space="0" w:color="auto"/>
              <w:bottom w:val="single" w:sz="4" w:space="0" w:color="auto"/>
              <w:right w:val="single" w:sz="4" w:space="0" w:color="auto"/>
            </w:tcBorders>
            <w:vAlign w:val="center"/>
          </w:tcPr>
          <w:p w14:paraId="66EC93EB" w14:textId="5B8B9B58" w:rsidR="00EE1DC9" w:rsidRPr="00493B7F" w:rsidRDefault="00EE1DC9" w:rsidP="00493B7F">
            <w:pPr>
              <w:shd w:val="clear" w:color="auto" w:fill="FFFFFF"/>
              <w:spacing w:before="60" w:after="60"/>
              <w:rPr>
                <w:rFonts w:ascii="SimSun" w:eastAsia="SimSun" w:hAnsi="SimSun"/>
                <w:color w:val="000000"/>
                <w:sz w:val="22"/>
                <w:szCs w:val="22"/>
                <w:lang w:eastAsia="zh-CN"/>
              </w:rPr>
            </w:pPr>
            <w:r w:rsidRPr="00493B7F">
              <w:rPr>
                <w:rFonts w:ascii="SimSun" w:eastAsia="SimSun" w:hAnsi="SimSun"/>
                <w:color w:val="000000"/>
                <w:sz w:val="22"/>
                <w:szCs w:val="22"/>
                <w:lang w:eastAsia="zh-CN"/>
              </w:rPr>
              <w:t>对于建设厂房地：3层x60%=1.8</w:t>
            </w:r>
          </w:p>
          <w:p w14:paraId="59E527E4" w14:textId="15D37103" w:rsidR="00EE1DC9" w:rsidRPr="00493B7F" w:rsidRDefault="00EE1DC9" w:rsidP="00493B7F">
            <w:pPr>
              <w:shd w:val="clear" w:color="auto" w:fill="FFFFFF"/>
              <w:spacing w:before="60" w:after="60"/>
              <w:rPr>
                <w:rFonts w:ascii="SimSun" w:eastAsia="SimSun" w:hAnsi="SimSun"/>
                <w:sz w:val="22"/>
                <w:szCs w:val="22"/>
                <w:lang w:eastAsia="zh-CN"/>
              </w:rPr>
            </w:pPr>
            <w:r w:rsidRPr="00493B7F">
              <w:rPr>
                <w:rFonts w:ascii="SimSun" w:eastAsia="SimSun" w:hAnsi="SimSun"/>
                <w:color w:val="000000"/>
                <w:sz w:val="22"/>
                <w:szCs w:val="22"/>
                <w:lang w:eastAsia="zh-CN"/>
              </w:rPr>
              <w:t>对于建设</w:t>
            </w:r>
            <w:r w:rsidRPr="00493B7F">
              <w:rPr>
                <w:rFonts w:ascii="SimSun" w:eastAsia="SimSun" w:hAnsi="SimSun"/>
                <w:sz w:val="22"/>
                <w:szCs w:val="22"/>
                <w:lang w:eastAsia="zh-CN"/>
              </w:rPr>
              <w:t>行政大楼：</w:t>
            </w:r>
            <w:r w:rsidRPr="00493B7F">
              <w:rPr>
                <w:rFonts w:ascii="SimSun" w:eastAsia="SimSun" w:hAnsi="SimSun"/>
                <w:color w:val="000000"/>
                <w:sz w:val="22"/>
                <w:szCs w:val="22"/>
                <w:lang w:eastAsia="zh-CN"/>
              </w:rPr>
              <w:t>10层x40%=4</w:t>
            </w:r>
          </w:p>
        </w:tc>
      </w:tr>
      <w:tr w:rsidR="00A30693" w:rsidRPr="00493B7F" w14:paraId="30F187D9" w14:textId="77777777" w:rsidTr="00493B7F">
        <w:trPr>
          <w:trHeight w:val="1268"/>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21B26E"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4EC6F59C"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4</w:t>
            </w:r>
          </w:p>
        </w:tc>
        <w:tc>
          <w:tcPr>
            <w:tcW w:w="2610" w:type="dxa"/>
            <w:tcBorders>
              <w:top w:val="single" w:sz="4" w:space="0" w:color="auto"/>
              <w:left w:val="single" w:sz="4" w:space="0" w:color="auto"/>
              <w:bottom w:val="single" w:sz="4" w:space="0" w:color="auto"/>
              <w:right w:val="single" w:sz="4" w:space="0" w:color="auto"/>
            </w:tcBorders>
            <w:vAlign w:val="center"/>
          </w:tcPr>
          <w:p w14:paraId="41C93EBC" w14:textId="6BA34519" w:rsidR="00A30693" w:rsidRPr="00493B7F" w:rsidRDefault="00EE1DC9" w:rsidP="00493B7F">
            <w:pPr>
              <w:spacing w:before="60" w:after="60"/>
              <w:rPr>
                <w:rFonts w:ascii="SimSun" w:eastAsia="SimSun" w:hAnsi="SimSun"/>
                <w:sz w:val="22"/>
                <w:szCs w:val="22"/>
              </w:rPr>
            </w:pPr>
            <w:r w:rsidRPr="00493B7F">
              <w:rPr>
                <w:rFonts w:ascii="SimSun" w:eastAsia="SimSun" w:hAnsi="SimSun"/>
                <w:color w:val="000000"/>
                <w:sz w:val="22"/>
                <w:szCs w:val="22"/>
                <w:lang w:eastAsia="zh-CN"/>
              </w:rPr>
              <w:t>工程高度限界</w:t>
            </w:r>
          </w:p>
        </w:tc>
        <w:tc>
          <w:tcPr>
            <w:tcW w:w="6947" w:type="dxa"/>
            <w:tcBorders>
              <w:top w:val="single" w:sz="4" w:space="0" w:color="auto"/>
              <w:left w:val="single" w:sz="4" w:space="0" w:color="auto"/>
              <w:bottom w:val="single" w:sz="4" w:space="0" w:color="auto"/>
              <w:right w:val="single" w:sz="4" w:space="0" w:color="auto"/>
            </w:tcBorders>
            <w:vAlign w:val="center"/>
          </w:tcPr>
          <w:p w14:paraId="29C890E6" w14:textId="4F8EEEB8" w:rsidR="00EE1DC9" w:rsidRPr="00493B7F" w:rsidRDefault="00EE1DC9" w:rsidP="00493B7F">
            <w:pPr>
              <w:shd w:val="clear" w:color="auto" w:fill="FFFFFF"/>
              <w:spacing w:before="60" w:after="60"/>
              <w:rPr>
                <w:rFonts w:ascii="SimSun" w:eastAsia="SimSun" w:hAnsi="SimSun"/>
                <w:color w:val="000000"/>
                <w:sz w:val="22"/>
                <w:szCs w:val="22"/>
                <w:lang w:eastAsia="zh-CN"/>
              </w:rPr>
            </w:pPr>
            <w:r w:rsidRPr="00493B7F">
              <w:rPr>
                <w:rFonts w:ascii="SimSun" w:eastAsia="SimSun" w:hAnsi="SimSun"/>
                <w:color w:val="000000"/>
                <w:sz w:val="22"/>
                <w:szCs w:val="22"/>
                <w:lang w:eastAsia="zh-CN"/>
              </w:rPr>
              <w:t>地面的工程高度限界：</w:t>
            </w:r>
          </w:p>
          <w:p w14:paraId="680BC9C9" w14:textId="434DB6D7" w:rsidR="00EE1DC9" w:rsidRPr="00493B7F" w:rsidRDefault="00A30693" w:rsidP="00493B7F">
            <w:pPr>
              <w:shd w:val="clear" w:color="auto" w:fill="FFFFFF"/>
              <w:spacing w:before="60" w:after="60"/>
              <w:jc w:val="both"/>
              <w:rPr>
                <w:rFonts w:ascii="SimSun" w:eastAsia="SimSun" w:hAnsi="SimSun"/>
                <w:bCs/>
                <w:sz w:val="22"/>
                <w:szCs w:val="22"/>
                <w:lang w:eastAsia="zh-CN"/>
              </w:rPr>
            </w:pPr>
            <w:r w:rsidRPr="00493B7F">
              <w:rPr>
                <w:rFonts w:ascii="SimSun" w:eastAsia="SimSun" w:hAnsi="SimSun"/>
                <w:sz w:val="22"/>
                <w:szCs w:val="22"/>
              </w:rPr>
              <w:t xml:space="preserve">     - </w:t>
            </w:r>
            <w:r w:rsidR="00EE1DC9" w:rsidRPr="00493B7F">
              <w:rPr>
                <w:rFonts w:ascii="SimSun" w:eastAsia="SimSun" w:hAnsi="SimSun"/>
                <w:color w:val="000000"/>
                <w:sz w:val="22"/>
                <w:szCs w:val="22"/>
                <w:lang w:eastAsia="zh-CN"/>
              </w:rPr>
              <w:t>对于建设厂房地：</w:t>
            </w:r>
            <w:r w:rsidR="00EE1DC9" w:rsidRPr="00493B7F">
              <w:rPr>
                <w:rFonts w:ascii="SimSun" w:eastAsia="SimSun" w:hAnsi="SimSun"/>
                <w:bCs/>
                <w:sz w:val="22"/>
                <w:szCs w:val="22"/>
              </w:rPr>
              <w:t xml:space="preserve">≤ 3 </w:t>
            </w:r>
            <w:r w:rsidR="00EE1DC9" w:rsidRPr="00493B7F">
              <w:rPr>
                <w:rFonts w:ascii="SimSun" w:eastAsia="SimSun" w:hAnsi="SimSun"/>
                <w:bCs/>
                <w:sz w:val="22"/>
                <w:szCs w:val="22"/>
                <w:lang w:eastAsia="zh-CN"/>
              </w:rPr>
              <w:t>层</w:t>
            </w:r>
          </w:p>
          <w:p w14:paraId="547D0154" w14:textId="7454182C" w:rsidR="00EE1DC9" w:rsidRPr="00493B7F" w:rsidRDefault="00A30693" w:rsidP="00493B7F">
            <w:pPr>
              <w:shd w:val="clear" w:color="auto" w:fill="FFFFFF"/>
              <w:spacing w:before="60" w:after="60"/>
              <w:jc w:val="both"/>
              <w:rPr>
                <w:rFonts w:ascii="SimSun" w:eastAsia="SimSun" w:hAnsi="SimSun"/>
                <w:bCs/>
                <w:sz w:val="22"/>
                <w:szCs w:val="22"/>
                <w:lang w:eastAsia="zh-CN"/>
              </w:rPr>
            </w:pPr>
            <w:r w:rsidRPr="00493B7F">
              <w:rPr>
                <w:rFonts w:ascii="SimSun" w:eastAsia="SimSun" w:hAnsi="SimSun"/>
                <w:bCs/>
                <w:sz w:val="22"/>
                <w:szCs w:val="22"/>
              </w:rPr>
              <w:t xml:space="preserve">     -</w:t>
            </w:r>
            <w:r w:rsidR="003D7701" w:rsidRPr="00493B7F">
              <w:rPr>
                <w:rFonts w:ascii="SimSun" w:eastAsia="SimSun" w:hAnsi="SimSun"/>
                <w:bCs/>
                <w:sz w:val="22"/>
                <w:szCs w:val="22"/>
                <w:lang w:eastAsia="zh-CN"/>
              </w:rPr>
              <w:t xml:space="preserve"> </w:t>
            </w:r>
            <w:r w:rsidR="00EE1DC9" w:rsidRPr="00493B7F">
              <w:rPr>
                <w:rFonts w:ascii="SimSun" w:eastAsia="SimSun" w:hAnsi="SimSun"/>
                <w:color w:val="000000"/>
                <w:sz w:val="22"/>
                <w:szCs w:val="22"/>
                <w:lang w:eastAsia="zh-CN"/>
              </w:rPr>
              <w:t>对于建设</w:t>
            </w:r>
            <w:r w:rsidR="00EE1DC9" w:rsidRPr="00493B7F">
              <w:rPr>
                <w:rFonts w:ascii="SimSun" w:eastAsia="SimSun" w:hAnsi="SimSun"/>
                <w:sz w:val="22"/>
                <w:szCs w:val="22"/>
                <w:lang w:eastAsia="zh-CN"/>
              </w:rPr>
              <w:t>行政大楼：</w:t>
            </w:r>
            <w:r w:rsidR="00EE1DC9" w:rsidRPr="00493B7F">
              <w:rPr>
                <w:rFonts w:ascii="SimSun" w:eastAsia="SimSun" w:hAnsi="SimSun"/>
                <w:bCs/>
                <w:sz w:val="22"/>
                <w:szCs w:val="22"/>
              </w:rPr>
              <w:t>≤ 10</w:t>
            </w:r>
            <w:r w:rsidR="00EE1DC9" w:rsidRPr="00493B7F">
              <w:rPr>
                <w:rFonts w:ascii="SimSun" w:eastAsia="SimSun" w:hAnsi="SimSun"/>
                <w:bCs/>
                <w:sz w:val="22"/>
                <w:szCs w:val="22"/>
                <w:lang w:eastAsia="zh-CN"/>
              </w:rPr>
              <w:t>层</w:t>
            </w:r>
          </w:p>
          <w:p w14:paraId="145F8EAF" w14:textId="3906C5B5" w:rsidR="00F62426" w:rsidRPr="00493B7F" w:rsidRDefault="00304E55" w:rsidP="00C66F5E">
            <w:pPr>
              <w:shd w:val="clear" w:color="auto" w:fill="FFFFFF"/>
              <w:spacing w:before="60" w:after="60"/>
              <w:jc w:val="both"/>
              <w:rPr>
                <w:rFonts w:ascii="SimSun" w:eastAsia="SimSun" w:hAnsi="SimSun"/>
                <w:sz w:val="22"/>
                <w:szCs w:val="22"/>
                <w:highlight w:val="yellow"/>
              </w:rPr>
            </w:pPr>
            <w:r w:rsidRPr="00493B7F">
              <w:rPr>
                <w:rFonts w:ascii="SimSun" w:eastAsia="SimSun" w:hAnsi="SimSun"/>
                <w:sz w:val="22"/>
                <w:szCs w:val="22"/>
              </w:rPr>
              <w:t xml:space="preserve"> (</w:t>
            </w:r>
            <w:r w:rsidR="00EE1DC9" w:rsidRPr="00493B7F">
              <w:rPr>
                <w:rFonts w:ascii="SimSun" w:eastAsia="SimSun" w:hAnsi="SimSun"/>
                <w:sz w:val="22"/>
                <w:szCs w:val="22"/>
              </w:rPr>
              <w:t>可根据项目的工艺流程而</w:t>
            </w:r>
            <w:r w:rsidR="00EE1DC9" w:rsidRPr="00493B7F">
              <w:rPr>
                <w:rFonts w:ascii="SimSun" w:eastAsia="SimSun" w:hAnsi="SimSun"/>
                <w:sz w:val="22"/>
                <w:szCs w:val="22"/>
                <w:lang w:eastAsia="zh-CN"/>
              </w:rPr>
              <w:t>变更</w:t>
            </w:r>
            <w:r w:rsidR="00A30693" w:rsidRPr="00493B7F">
              <w:rPr>
                <w:rFonts w:ascii="SimSun" w:eastAsia="SimSun" w:hAnsi="SimSun"/>
                <w:sz w:val="22"/>
                <w:szCs w:val="22"/>
              </w:rPr>
              <w:t>)</w:t>
            </w:r>
          </w:p>
        </w:tc>
      </w:tr>
      <w:tr w:rsidR="00A30693" w:rsidRPr="00493B7F" w14:paraId="398C01DE" w14:textId="77777777" w:rsidTr="00493B7F">
        <w:trPr>
          <w:trHeight w:val="1266"/>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F5531E"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2A828416"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5</w:t>
            </w:r>
          </w:p>
        </w:tc>
        <w:tc>
          <w:tcPr>
            <w:tcW w:w="2610" w:type="dxa"/>
            <w:tcBorders>
              <w:top w:val="single" w:sz="4" w:space="0" w:color="auto"/>
              <w:left w:val="single" w:sz="4" w:space="0" w:color="auto"/>
              <w:bottom w:val="single" w:sz="4" w:space="0" w:color="auto"/>
              <w:right w:val="single" w:sz="4" w:space="0" w:color="auto"/>
            </w:tcBorders>
            <w:vAlign w:val="center"/>
          </w:tcPr>
          <w:p w14:paraId="6C11FFD4" w14:textId="1C85B7E4" w:rsidR="00A30693" w:rsidRPr="00493B7F" w:rsidRDefault="00EE1DC9" w:rsidP="00493B7F">
            <w:pPr>
              <w:spacing w:before="60" w:after="60"/>
              <w:rPr>
                <w:rFonts w:ascii="SimSun" w:eastAsia="SimSun" w:hAnsi="SimSun"/>
                <w:sz w:val="22"/>
                <w:szCs w:val="22"/>
                <w:lang w:eastAsia="zh-CN"/>
              </w:rPr>
            </w:pPr>
            <w:r w:rsidRPr="00493B7F">
              <w:rPr>
                <w:rFonts w:ascii="SimSun" w:eastAsia="SimSun" w:hAnsi="SimSun"/>
                <w:color w:val="000000"/>
                <w:sz w:val="22"/>
                <w:szCs w:val="22"/>
                <w:lang w:eastAsia="zh-CN"/>
              </w:rPr>
              <w:t>建设限界</w:t>
            </w:r>
          </w:p>
        </w:tc>
        <w:tc>
          <w:tcPr>
            <w:tcW w:w="6947" w:type="dxa"/>
            <w:tcBorders>
              <w:top w:val="single" w:sz="4" w:space="0" w:color="auto"/>
              <w:left w:val="single" w:sz="4" w:space="0" w:color="auto"/>
              <w:bottom w:val="single" w:sz="4" w:space="0" w:color="auto"/>
              <w:right w:val="single" w:sz="4" w:space="0" w:color="auto"/>
            </w:tcBorders>
            <w:vAlign w:val="center"/>
          </w:tcPr>
          <w:p w14:paraId="32E29572" w14:textId="208E7704" w:rsidR="00F62426" w:rsidRPr="00493B7F" w:rsidRDefault="003D7701" w:rsidP="007E692C">
            <w:pPr>
              <w:shd w:val="clear" w:color="auto" w:fill="FFFFFF"/>
              <w:spacing w:before="60" w:after="60"/>
              <w:ind w:firstLine="240"/>
              <w:jc w:val="both"/>
              <w:rPr>
                <w:rFonts w:ascii="SimSun" w:eastAsia="SimSun" w:hAnsi="SimSun"/>
                <w:sz w:val="22"/>
                <w:szCs w:val="22"/>
              </w:rPr>
            </w:pPr>
            <w:r w:rsidRPr="00493B7F">
              <w:rPr>
                <w:rFonts w:ascii="SimSun" w:eastAsia="SimSun" w:hAnsi="SimSun"/>
                <w:color w:val="000000"/>
                <w:sz w:val="22"/>
                <w:szCs w:val="22"/>
                <w:lang w:eastAsia="zh-CN"/>
              </w:rPr>
              <w:t xml:space="preserve">- </w:t>
            </w:r>
            <w:r w:rsidR="00EE1DC9" w:rsidRPr="00493B7F">
              <w:rPr>
                <w:rFonts w:ascii="SimSun" w:eastAsia="SimSun" w:hAnsi="SimSun"/>
                <w:color w:val="000000"/>
                <w:sz w:val="22"/>
                <w:szCs w:val="22"/>
                <w:lang w:eastAsia="zh-CN"/>
              </w:rPr>
              <w:t>对红线限界，退后至少6米</w:t>
            </w:r>
            <w:r w:rsidR="00EE1DC9" w:rsidRPr="00493B7F">
              <w:rPr>
                <w:rFonts w:ascii="SimSun" w:eastAsia="SimSun" w:hAnsi="SimSun"/>
                <w:i/>
                <w:color w:val="000000"/>
                <w:sz w:val="22"/>
                <w:szCs w:val="22"/>
                <w:lang w:eastAsia="zh-CN"/>
              </w:rPr>
              <w:t>（随着道路的截面图）（红线限界是地区的围挡墙）。</w:t>
            </w:r>
          </w:p>
        </w:tc>
      </w:tr>
      <w:tr w:rsidR="00A30693" w:rsidRPr="00493B7F" w14:paraId="092FE081" w14:textId="77777777" w:rsidTr="00493B7F">
        <w:trPr>
          <w:trHeight w:val="784"/>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30781E"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1D7CE1E7"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7</w:t>
            </w:r>
          </w:p>
        </w:tc>
        <w:tc>
          <w:tcPr>
            <w:tcW w:w="2610" w:type="dxa"/>
            <w:tcBorders>
              <w:top w:val="single" w:sz="4" w:space="0" w:color="auto"/>
              <w:left w:val="single" w:sz="4" w:space="0" w:color="auto"/>
              <w:bottom w:val="single" w:sz="4" w:space="0" w:color="auto"/>
              <w:right w:val="single" w:sz="4" w:space="0" w:color="auto"/>
            </w:tcBorders>
            <w:vAlign w:val="center"/>
          </w:tcPr>
          <w:p w14:paraId="5AF32DF0" w14:textId="50EC71CE" w:rsidR="00A30693" w:rsidRPr="00493B7F" w:rsidRDefault="00EE1DC9" w:rsidP="00493B7F">
            <w:pPr>
              <w:spacing w:before="60" w:after="60"/>
              <w:rPr>
                <w:rFonts w:ascii="SimSun" w:eastAsia="SimSun" w:hAnsi="SimSun"/>
                <w:sz w:val="22"/>
                <w:szCs w:val="22"/>
              </w:rPr>
            </w:pPr>
            <w:r w:rsidRPr="00493B7F">
              <w:rPr>
                <w:rFonts w:ascii="SimSun" w:eastAsia="SimSun" w:hAnsi="SimSun" w:cs="MS Mincho" w:hint="eastAsia"/>
                <w:sz w:val="22"/>
                <w:szCs w:val="22"/>
              </w:rPr>
              <w:t>海</w:t>
            </w:r>
            <w:r w:rsidRPr="00493B7F">
              <w:rPr>
                <w:rFonts w:ascii="SimSun" w:eastAsia="SimSun" w:hAnsi="SimSun" w:cs="MS Gothic" w:hint="eastAsia"/>
                <w:sz w:val="22"/>
                <w:szCs w:val="22"/>
              </w:rPr>
              <w:t>关</w:t>
            </w:r>
          </w:p>
        </w:tc>
        <w:tc>
          <w:tcPr>
            <w:tcW w:w="6947" w:type="dxa"/>
            <w:tcBorders>
              <w:top w:val="single" w:sz="4" w:space="0" w:color="auto"/>
              <w:left w:val="single" w:sz="4" w:space="0" w:color="auto"/>
              <w:bottom w:val="single" w:sz="4" w:space="0" w:color="auto"/>
              <w:right w:val="single" w:sz="4" w:space="0" w:color="auto"/>
            </w:tcBorders>
            <w:vAlign w:val="center"/>
          </w:tcPr>
          <w:p w14:paraId="05EA50F1" w14:textId="5FBA81DA" w:rsidR="00F62426" w:rsidRPr="00493B7F" w:rsidRDefault="00EE1DC9" w:rsidP="00493B7F">
            <w:pPr>
              <w:shd w:val="clear" w:color="auto" w:fill="FFFFFF"/>
              <w:spacing w:before="60" w:after="60"/>
              <w:jc w:val="both"/>
              <w:rPr>
                <w:rFonts w:ascii="SimSun" w:eastAsia="SimSun" w:hAnsi="SimSun"/>
                <w:sz w:val="22"/>
                <w:szCs w:val="22"/>
              </w:rPr>
            </w:pPr>
            <w:r w:rsidRPr="00493B7F">
              <w:rPr>
                <w:rFonts w:ascii="SimSun" w:eastAsia="SimSun" w:hAnsi="SimSun"/>
                <w:color w:val="000000"/>
                <w:sz w:val="22"/>
                <w:szCs w:val="22"/>
                <w:lang w:eastAsia="zh-CN"/>
              </w:rPr>
              <w:t>当前，真云港已有真云港口海关支局，可以直接给真云-陵姑经济区的企业进行通关手续，便于货物进出口，给企业节省时间。</w:t>
            </w:r>
          </w:p>
        </w:tc>
      </w:tr>
      <w:tr w:rsidR="00A30693" w:rsidRPr="00493B7F" w14:paraId="76015529" w14:textId="77777777" w:rsidTr="00493B7F">
        <w:trPr>
          <w:trHeight w:val="2402"/>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47C20"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68DA8122"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8</w:t>
            </w:r>
          </w:p>
        </w:tc>
        <w:tc>
          <w:tcPr>
            <w:tcW w:w="2610" w:type="dxa"/>
            <w:tcBorders>
              <w:top w:val="single" w:sz="4" w:space="0" w:color="auto"/>
              <w:left w:val="single" w:sz="4" w:space="0" w:color="auto"/>
              <w:bottom w:val="single" w:sz="4" w:space="0" w:color="auto"/>
              <w:right w:val="single" w:sz="4" w:space="0" w:color="auto"/>
            </w:tcBorders>
            <w:vAlign w:val="center"/>
          </w:tcPr>
          <w:p w14:paraId="2198E752" w14:textId="442B12FC" w:rsidR="00EE1DC9" w:rsidRPr="00493B7F" w:rsidRDefault="00EE1DC9" w:rsidP="00493B7F">
            <w:pPr>
              <w:spacing w:before="60" w:after="60"/>
              <w:rPr>
                <w:rFonts w:ascii="SimSun" w:eastAsia="SimSun" w:hAnsi="SimSun"/>
                <w:sz w:val="22"/>
                <w:szCs w:val="22"/>
                <w:lang w:eastAsia="zh-CN"/>
              </w:rPr>
            </w:pPr>
            <w:r w:rsidRPr="00493B7F">
              <w:rPr>
                <w:rFonts w:ascii="SimSun" w:eastAsia="SimSun" w:hAnsi="SimSun"/>
                <w:sz w:val="22"/>
                <w:szCs w:val="22"/>
                <w:lang w:eastAsia="zh-CN"/>
              </w:rPr>
              <w:t>物流服务</w:t>
            </w:r>
          </w:p>
        </w:tc>
        <w:tc>
          <w:tcPr>
            <w:tcW w:w="6947" w:type="dxa"/>
            <w:tcBorders>
              <w:top w:val="single" w:sz="4" w:space="0" w:color="auto"/>
              <w:left w:val="single" w:sz="4" w:space="0" w:color="auto"/>
              <w:bottom w:val="single" w:sz="4" w:space="0" w:color="auto"/>
              <w:right w:val="single" w:sz="4" w:space="0" w:color="auto"/>
            </w:tcBorders>
            <w:vAlign w:val="center"/>
          </w:tcPr>
          <w:p w14:paraId="01EEF2D5" w14:textId="77777777" w:rsidR="00F62426" w:rsidRPr="00493B7F" w:rsidRDefault="00F62426" w:rsidP="00493B7F">
            <w:pPr>
              <w:shd w:val="clear" w:color="auto" w:fill="FFFFFF"/>
              <w:spacing w:before="60" w:after="60"/>
              <w:jc w:val="both"/>
              <w:rPr>
                <w:rFonts w:ascii="SimSun" w:eastAsia="SimSun" w:hAnsi="SimSun"/>
                <w:sz w:val="22"/>
                <w:szCs w:val="22"/>
              </w:rPr>
            </w:pPr>
          </w:p>
          <w:p w14:paraId="6CC86DB2" w14:textId="3FE021DB" w:rsidR="00EE1DC9" w:rsidRPr="00493B7F" w:rsidRDefault="00EE1DC9" w:rsidP="00493B7F">
            <w:pPr>
              <w:shd w:val="clear" w:color="auto" w:fill="FFFFFF"/>
              <w:spacing w:before="60" w:after="60"/>
              <w:jc w:val="both"/>
              <w:rPr>
                <w:rFonts w:ascii="SimSun" w:eastAsia="SimSun" w:hAnsi="SimSun"/>
                <w:color w:val="000000"/>
                <w:sz w:val="22"/>
                <w:szCs w:val="22"/>
                <w:lang w:eastAsia="zh-CN"/>
              </w:rPr>
            </w:pPr>
            <w:r w:rsidRPr="00493B7F">
              <w:rPr>
                <w:rFonts w:ascii="SimSun" w:eastAsia="SimSun" w:hAnsi="SimSun"/>
                <w:color w:val="000000"/>
                <w:sz w:val="22"/>
                <w:szCs w:val="22"/>
                <w:lang w:eastAsia="zh-CN"/>
              </w:rPr>
              <w:t>西贡-真云工业区及非关税区</w:t>
            </w:r>
            <w:r w:rsidRPr="00493B7F">
              <w:rPr>
                <w:rFonts w:ascii="SimSun" w:eastAsia="SimSun" w:hAnsi="SimSun"/>
                <w:color w:val="000000"/>
                <w:sz w:val="22"/>
                <w:szCs w:val="22"/>
                <w:lang w:val="vi-VN" w:eastAsia="zh-CN"/>
              </w:rPr>
              <w:t>位于</w:t>
            </w:r>
            <w:r w:rsidRPr="00493B7F">
              <w:rPr>
                <w:rFonts w:ascii="SimSun" w:eastAsia="SimSun" w:hAnsi="SimSun"/>
                <w:color w:val="000000"/>
                <w:sz w:val="22"/>
                <w:szCs w:val="22"/>
                <w:lang w:eastAsia="zh-CN"/>
              </w:rPr>
              <w:t>富禄县，近岘港市，所以可以使用以下物流公司：</w:t>
            </w:r>
          </w:p>
          <w:p w14:paraId="00F61C86" w14:textId="0A545C6F" w:rsidR="00304E82" w:rsidRPr="00493B7F" w:rsidRDefault="00A30693" w:rsidP="00493B7F">
            <w:pPr>
              <w:shd w:val="clear" w:color="auto" w:fill="FFFFFF"/>
              <w:spacing w:before="60" w:after="60"/>
              <w:jc w:val="both"/>
              <w:rPr>
                <w:rFonts w:ascii="SimSun" w:eastAsia="SimSun" w:hAnsi="SimSun"/>
                <w:sz w:val="22"/>
                <w:szCs w:val="22"/>
                <w:lang w:eastAsia="zh-CN"/>
              </w:rPr>
            </w:pPr>
            <w:r w:rsidRPr="00493B7F">
              <w:rPr>
                <w:rFonts w:ascii="SimSun" w:eastAsia="SimSun" w:hAnsi="SimSun"/>
                <w:sz w:val="22"/>
                <w:szCs w:val="22"/>
              </w:rPr>
              <w:t xml:space="preserve">- </w:t>
            </w:r>
            <w:r w:rsidR="00304E82" w:rsidRPr="00493B7F">
              <w:rPr>
                <w:rFonts w:ascii="SimSun" w:eastAsia="SimSun" w:hAnsi="SimSun"/>
                <w:color w:val="000000"/>
                <w:sz w:val="22"/>
                <w:szCs w:val="22"/>
                <w:lang w:eastAsia="zh-CN"/>
              </w:rPr>
              <w:t>岘港海港物流股份公司</w:t>
            </w:r>
            <w:r w:rsidR="00304E82" w:rsidRPr="00493B7F">
              <w:rPr>
                <w:rFonts w:ascii="SimSun" w:eastAsia="SimSun" w:hAnsi="SimSun"/>
                <w:sz w:val="22"/>
                <w:szCs w:val="22"/>
              </w:rPr>
              <w:t>(Danalog)</w:t>
            </w:r>
          </w:p>
          <w:p w14:paraId="76612885" w14:textId="5AD0465E" w:rsidR="00A30693" w:rsidRPr="00493B7F" w:rsidRDefault="00A30693" w:rsidP="00493B7F">
            <w:pPr>
              <w:shd w:val="clear" w:color="auto" w:fill="FFFFFF"/>
              <w:spacing w:before="60" w:after="60"/>
              <w:jc w:val="both"/>
              <w:rPr>
                <w:rFonts w:ascii="SimSun" w:eastAsia="SimSun" w:hAnsi="SimSun"/>
                <w:sz w:val="22"/>
                <w:szCs w:val="22"/>
                <w:lang w:eastAsia="zh-CN"/>
              </w:rPr>
            </w:pPr>
            <w:r w:rsidRPr="00493B7F">
              <w:rPr>
                <w:rFonts w:ascii="SimSun" w:eastAsia="SimSun" w:hAnsi="SimSun"/>
                <w:sz w:val="22"/>
                <w:szCs w:val="22"/>
              </w:rPr>
              <w:t>-</w:t>
            </w:r>
            <w:r w:rsidR="00304E82" w:rsidRPr="00493B7F">
              <w:rPr>
                <w:rFonts w:ascii="SimSun" w:eastAsia="SimSun" w:hAnsi="SimSun"/>
                <w:sz w:val="22"/>
                <w:szCs w:val="22"/>
                <w:lang w:eastAsia="zh-CN"/>
              </w:rPr>
              <w:t xml:space="preserve"> </w:t>
            </w:r>
            <w:r w:rsidR="00304E82" w:rsidRPr="00493B7F">
              <w:rPr>
                <w:rFonts w:ascii="SimSun" w:eastAsia="SimSun" w:hAnsi="SimSun"/>
                <w:color w:val="000000"/>
                <w:sz w:val="22"/>
                <w:szCs w:val="22"/>
                <w:lang w:eastAsia="zh-CN"/>
              </w:rPr>
              <w:t>Transimex股份公司</w:t>
            </w:r>
          </w:p>
          <w:p w14:paraId="4C2F1161" w14:textId="40147F96" w:rsidR="00304E82" w:rsidRPr="00493B7F" w:rsidRDefault="00A30693" w:rsidP="00493B7F">
            <w:pPr>
              <w:shd w:val="clear" w:color="auto" w:fill="FFFFFF"/>
              <w:spacing w:before="60" w:after="60"/>
              <w:jc w:val="both"/>
              <w:rPr>
                <w:rFonts w:ascii="SimSun" w:eastAsia="SimSun" w:hAnsi="SimSun"/>
                <w:color w:val="000000"/>
                <w:sz w:val="22"/>
                <w:szCs w:val="22"/>
                <w:lang w:eastAsia="zh-CN"/>
              </w:rPr>
            </w:pPr>
            <w:r w:rsidRPr="00493B7F">
              <w:rPr>
                <w:rFonts w:ascii="SimSun" w:eastAsia="SimSun" w:hAnsi="SimSun"/>
                <w:sz w:val="22"/>
                <w:szCs w:val="22"/>
              </w:rPr>
              <w:t>-</w:t>
            </w:r>
            <w:r w:rsidR="00304E82" w:rsidRPr="00493B7F">
              <w:rPr>
                <w:rFonts w:ascii="SimSun" w:eastAsia="SimSun" w:hAnsi="SimSun"/>
                <w:color w:val="000000"/>
                <w:sz w:val="22"/>
                <w:szCs w:val="22"/>
                <w:lang w:eastAsia="zh-CN"/>
              </w:rPr>
              <w:t>越南YUSEN物流有限责任公司</w:t>
            </w:r>
          </w:p>
          <w:p w14:paraId="7E320A7C" w14:textId="0DDAD27A" w:rsidR="00304E82" w:rsidRPr="00493B7F" w:rsidRDefault="00A30693" w:rsidP="00493B7F">
            <w:pPr>
              <w:shd w:val="clear" w:color="auto" w:fill="FFFFFF"/>
              <w:spacing w:before="60" w:after="60"/>
              <w:jc w:val="both"/>
              <w:rPr>
                <w:rFonts w:ascii="SimSun" w:eastAsia="SimSun" w:hAnsi="SimSun"/>
                <w:sz w:val="22"/>
                <w:szCs w:val="22"/>
                <w:lang w:eastAsia="zh-CN"/>
              </w:rPr>
            </w:pPr>
            <w:r w:rsidRPr="00493B7F">
              <w:rPr>
                <w:rFonts w:ascii="SimSun" w:eastAsia="SimSun" w:hAnsi="SimSun"/>
                <w:sz w:val="22"/>
                <w:szCs w:val="22"/>
              </w:rPr>
              <w:t>-</w:t>
            </w:r>
            <w:r w:rsidR="00304E82" w:rsidRPr="00493B7F">
              <w:rPr>
                <w:rFonts w:ascii="SimSun" w:eastAsia="SimSun" w:hAnsi="SimSun"/>
                <w:color w:val="000000"/>
                <w:sz w:val="22"/>
                <w:szCs w:val="22"/>
                <w:lang w:eastAsia="zh-CN"/>
              </w:rPr>
              <w:t>越南LOGITEM有限责任公司</w:t>
            </w:r>
          </w:p>
          <w:p w14:paraId="7D35383A" w14:textId="49A67A59" w:rsidR="00304E82" w:rsidRPr="00493B7F" w:rsidRDefault="00A30693" w:rsidP="00493B7F">
            <w:pPr>
              <w:shd w:val="clear" w:color="auto" w:fill="FFFFFF"/>
              <w:spacing w:before="60" w:after="60"/>
              <w:jc w:val="both"/>
              <w:rPr>
                <w:rFonts w:ascii="SimSun" w:eastAsia="SimSun" w:hAnsi="SimSun"/>
                <w:color w:val="000000"/>
                <w:sz w:val="22"/>
                <w:szCs w:val="22"/>
                <w:lang w:eastAsia="zh-CN"/>
              </w:rPr>
            </w:pPr>
            <w:r w:rsidRPr="00493B7F">
              <w:rPr>
                <w:rFonts w:ascii="SimSun" w:eastAsia="SimSun" w:hAnsi="SimSun"/>
                <w:sz w:val="22"/>
                <w:szCs w:val="22"/>
              </w:rPr>
              <w:t>-</w:t>
            </w:r>
            <w:r w:rsidR="00304E82" w:rsidRPr="00493B7F">
              <w:rPr>
                <w:rFonts w:ascii="SimSun" w:eastAsia="SimSun" w:hAnsi="SimSun"/>
                <w:color w:val="000000"/>
                <w:sz w:val="22"/>
                <w:szCs w:val="22"/>
                <w:lang w:eastAsia="zh-CN"/>
              </w:rPr>
              <w:t>一风运股份公</w:t>
            </w:r>
          </w:p>
          <w:p w14:paraId="7B012550" w14:textId="77777777" w:rsidR="00F62426" w:rsidRPr="00493B7F" w:rsidRDefault="00F62426" w:rsidP="00493B7F">
            <w:pPr>
              <w:shd w:val="clear" w:color="auto" w:fill="FFFFFF"/>
              <w:spacing w:before="60" w:after="60"/>
              <w:jc w:val="both"/>
              <w:rPr>
                <w:rFonts w:ascii="SimSun" w:eastAsia="SimSun" w:hAnsi="SimSun"/>
                <w:sz w:val="22"/>
                <w:szCs w:val="22"/>
              </w:rPr>
            </w:pPr>
          </w:p>
        </w:tc>
      </w:tr>
      <w:tr w:rsidR="00A30693" w:rsidRPr="00493B7F" w14:paraId="0DF82EA7" w14:textId="77777777" w:rsidTr="00493B7F">
        <w:trPr>
          <w:trHeight w:val="472"/>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D03B3"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55F3C2F7"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9</w:t>
            </w:r>
          </w:p>
        </w:tc>
        <w:tc>
          <w:tcPr>
            <w:tcW w:w="2610" w:type="dxa"/>
            <w:tcBorders>
              <w:top w:val="single" w:sz="4" w:space="0" w:color="auto"/>
              <w:left w:val="single" w:sz="4" w:space="0" w:color="auto"/>
              <w:bottom w:val="single" w:sz="4" w:space="0" w:color="auto"/>
              <w:right w:val="single" w:sz="4" w:space="0" w:color="auto"/>
            </w:tcBorders>
            <w:vAlign w:val="center"/>
          </w:tcPr>
          <w:p w14:paraId="038B6EE0" w14:textId="12B08CF7" w:rsidR="00A30693" w:rsidRPr="00493B7F" w:rsidRDefault="00304E82" w:rsidP="00493B7F">
            <w:pPr>
              <w:spacing w:before="60" w:after="60"/>
              <w:rPr>
                <w:rFonts w:ascii="SimSun" w:eastAsia="SimSun" w:hAnsi="SimSun"/>
                <w:sz w:val="22"/>
                <w:szCs w:val="22"/>
                <w:lang w:eastAsia="zh-CN"/>
              </w:rPr>
            </w:pPr>
            <w:r w:rsidRPr="00493B7F">
              <w:rPr>
                <w:rFonts w:ascii="SimSun" w:eastAsia="SimSun" w:hAnsi="SimSun"/>
                <w:sz w:val="22"/>
                <w:szCs w:val="22"/>
                <w:lang w:eastAsia="zh-CN"/>
              </w:rPr>
              <w:t>标高</w:t>
            </w:r>
          </w:p>
        </w:tc>
        <w:tc>
          <w:tcPr>
            <w:tcW w:w="6947" w:type="dxa"/>
            <w:tcBorders>
              <w:top w:val="single" w:sz="4" w:space="0" w:color="auto"/>
              <w:left w:val="single" w:sz="4" w:space="0" w:color="auto"/>
              <w:bottom w:val="single" w:sz="4" w:space="0" w:color="auto"/>
              <w:right w:val="single" w:sz="4" w:space="0" w:color="auto"/>
            </w:tcBorders>
            <w:vAlign w:val="center"/>
          </w:tcPr>
          <w:p w14:paraId="4B5B7083" w14:textId="102D0DCA" w:rsidR="00A30693" w:rsidRPr="00493B7F" w:rsidRDefault="00304E82" w:rsidP="00493B7F">
            <w:pPr>
              <w:shd w:val="clear" w:color="auto" w:fill="FFFFFF"/>
              <w:spacing w:before="60" w:after="60"/>
              <w:rPr>
                <w:rFonts w:ascii="SimSun" w:eastAsia="SimSun" w:hAnsi="SimSun"/>
                <w:sz w:val="22"/>
                <w:szCs w:val="22"/>
              </w:rPr>
            </w:pPr>
            <w:r w:rsidRPr="00493B7F">
              <w:rPr>
                <w:rFonts w:ascii="SimSun" w:eastAsia="SimSun" w:hAnsi="SimSun"/>
                <w:color w:val="000000"/>
                <w:sz w:val="22"/>
                <w:szCs w:val="22"/>
                <w:lang w:eastAsia="zh-CN"/>
              </w:rPr>
              <w:t>平均+</w:t>
            </w:r>
            <w:r w:rsidRPr="00493B7F">
              <w:rPr>
                <w:rFonts w:ascii="SimSun" w:eastAsia="SimSun" w:hAnsi="SimSun"/>
                <w:color w:val="000000"/>
                <w:sz w:val="22"/>
                <w:szCs w:val="22"/>
              </w:rPr>
              <w:t>3</w:t>
            </w:r>
            <w:r w:rsidR="007E692C">
              <w:rPr>
                <w:rFonts w:ascii="SimSun" w:eastAsia="SimSun" w:hAnsi="SimSun"/>
                <w:color w:val="000000"/>
                <w:sz w:val="22"/>
                <w:szCs w:val="22"/>
              </w:rPr>
              <w:t>,</w:t>
            </w:r>
            <w:r w:rsidRPr="00493B7F">
              <w:rPr>
                <w:rFonts w:ascii="SimSun" w:eastAsia="SimSun" w:hAnsi="SimSun"/>
                <w:color w:val="000000"/>
                <w:sz w:val="22"/>
                <w:szCs w:val="22"/>
              </w:rPr>
              <w:t>2</w:t>
            </w:r>
            <w:r w:rsidR="007E692C">
              <w:rPr>
                <w:rFonts w:ascii="SimSun" w:eastAsia="SimSun" w:hAnsi="SimSun"/>
                <w:color w:val="000000"/>
                <w:sz w:val="22"/>
                <w:szCs w:val="22"/>
              </w:rPr>
              <w:t xml:space="preserve"> </w:t>
            </w:r>
            <w:r w:rsidR="007E692C">
              <w:rPr>
                <w:sz w:val="22"/>
                <w:szCs w:val="22"/>
              </w:rPr>
              <w:t>÷ +3,5m</w:t>
            </w:r>
            <w:r w:rsidRPr="00493B7F">
              <w:rPr>
                <w:rFonts w:ascii="SimSun" w:eastAsia="SimSun" w:hAnsi="SimSun"/>
                <w:color w:val="000000"/>
                <w:sz w:val="22"/>
                <w:szCs w:val="22"/>
                <w:lang w:eastAsia="zh-CN"/>
              </w:rPr>
              <w:t>（相比海平面）</w:t>
            </w:r>
          </w:p>
        </w:tc>
      </w:tr>
      <w:tr w:rsidR="00A30693" w:rsidRPr="00493B7F" w14:paraId="61E46EC6" w14:textId="77777777" w:rsidTr="00493B7F">
        <w:trPr>
          <w:trHeight w:val="784"/>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28713"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18A4A58B"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10</w:t>
            </w:r>
          </w:p>
        </w:tc>
        <w:tc>
          <w:tcPr>
            <w:tcW w:w="2610" w:type="dxa"/>
            <w:tcBorders>
              <w:top w:val="single" w:sz="4" w:space="0" w:color="auto"/>
              <w:left w:val="single" w:sz="4" w:space="0" w:color="auto"/>
              <w:bottom w:val="single" w:sz="4" w:space="0" w:color="auto"/>
              <w:right w:val="single" w:sz="4" w:space="0" w:color="auto"/>
            </w:tcBorders>
            <w:vAlign w:val="center"/>
          </w:tcPr>
          <w:p w14:paraId="7F6F7D77" w14:textId="2913E0C2" w:rsidR="00304E82" w:rsidRPr="00493B7F" w:rsidRDefault="00304E82" w:rsidP="00493B7F">
            <w:pPr>
              <w:spacing w:before="60" w:after="60"/>
              <w:rPr>
                <w:rFonts w:ascii="SimSun" w:eastAsia="SimSun" w:hAnsi="SimSun"/>
                <w:sz w:val="22"/>
                <w:szCs w:val="22"/>
                <w:lang w:eastAsia="zh-CN"/>
              </w:rPr>
            </w:pPr>
            <w:r w:rsidRPr="00493B7F">
              <w:rPr>
                <w:rFonts w:ascii="SimSun" w:eastAsia="SimSun" w:hAnsi="SimSun"/>
                <w:sz w:val="22"/>
                <w:szCs w:val="22"/>
                <w:lang w:eastAsia="zh-CN"/>
              </w:rPr>
              <w:t>泛滥的风险</w:t>
            </w:r>
          </w:p>
        </w:tc>
        <w:tc>
          <w:tcPr>
            <w:tcW w:w="6947" w:type="dxa"/>
            <w:tcBorders>
              <w:top w:val="single" w:sz="4" w:space="0" w:color="auto"/>
              <w:left w:val="single" w:sz="4" w:space="0" w:color="auto"/>
              <w:bottom w:val="single" w:sz="4" w:space="0" w:color="auto"/>
              <w:right w:val="single" w:sz="4" w:space="0" w:color="auto"/>
            </w:tcBorders>
            <w:vAlign w:val="center"/>
          </w:tcPr>
          <w:p w14:paraId="1100AC73" w14:textId="44F51C2E" w:rsidR="00F62426" w:rsidRPr="00493B7F" w:rsidRDefault="00304E82" w:rsidP="00493B7F">
            <w:pPr>
              <w:shd w:val="clear" w:color="auto" w:fill="FFFFFF"/>
              <w:spacing w:before="60" w:after="60"/>
              <w:jc w:val="both"/>
              <w:rPr>
                <w:rFonts w:ascii="SimSun" w:eastAsia="SimSun" w:hAnsi="SimSun"/>
                <w:sz w:val="22"/>
                <w:szCs w:val="22"/>
              </w:rPr>
            </w:pPr>
            <w:r w:rsidRPr="00493B7F">
              <w:rPr>
                <w:rFonts w:ascii="SimSun" w:eastAsia="SimSun" w:hAnsi="SimSun"/>
                <w:color w:val="000000"/>
                <w:sz w:val="22"/>
                <w:szCs w:val="22"/>
                <w:lang w:eastAsia="zh-CN"/>
              </w:rPr>
              <w:t>据统计，该地区有史以来最高的洪水高度为+1</w:t>
            </w:r>
            <w:r w:rsidR="007E692C">
              <w:rPr>
                <w:rFonts w:ascii="SimSun" w:eastAsia="SimSun" w:hAnsi="SimSun"/>
                <w:color w:val="000000"/>
                <w:sz w:val="22"/>
                <w:szCs w:val="22"/>
                <w:lang w:eastAsia="zh-CN"/>
              </w:rPr>
              <w:t>,</w:t>
            </w:r>
            <w:r w:rsidRPr="00493B7F">
              <w:rPr>
                <w:rFonts w:ascii="SimSun" w:eastAsia="SimSun" w:hAnsi="SimSun"/>
                <w:color w:val="000000"/>
                <w:sz w:val="22"/>
                <w:szCs w:val="22"/>
                <w:lang w:eastAsia="zh-CN"/>
              </w:rPr>
              <w:t>8，而海平面为+0.00，因此该土地的平均平整水平为+3</w:t>
            </w:r>
            <w:r w:rsidR="007E692C">
              <w:rPr>
                <w:rFonts w:ascii="SimSun" w:eastAsia="SimSun" w:hAnsi="SimSun"/>
                <w:color w:val="000000"/>
                <w:sz w:val="22"/>
                <w:szCs w:val="22"/>
                <w:lang w:eastAsia="zh-CN"/>
              </w:rPr>
              <w:t>,</w:t>
            </w:r>
            <w:r w:rsidRPr="00493B7F">
              <w:rPr>
                <w:rFonts w:ascii="SimSun" w:eastAsia="SimSun" w:hAnsi="SimSun"/>
                <w:color w:val="000000"/>
                <w:sz w:val="22"/>
                <w:szCs w:val="22"/>
                <w:lang w:eastAsia="zh-CN"/>
              </w:rPr>
              <w:t>20，确保没有淹水发生。</w:t>
            </w:r>
          </w:p>
        </w:tc>
      </w:tr>
      <w:tr w:rsidR="00A30693" w:rsidRPr="00493B7F" w14:paraId="6FDA98DA" w14:textId="77777777" w:rsidTr="00493B7F">
        <w:trPr>
          <w:trHeight w:val="989"/>
          <w:jc w:val="center"/>
        </w:trPr>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7A8836" w14:textId="77777777" w:rsidR="00A30693" w:rsidRPr="00493B7F" w:rsidRDefault="00A30693" w:rsidP="00493B7F">
            <w:pPr>
              <w:spacing w:before="60" w:after="60"/>
              <w:rPr>
                <w:rFonts w:ascii="SimSun" w:eastAsia="SimSun" w:hAnsi="SimSun"/>
                <w:b/>
                <w:sz w:val="22"/>
                <w:szCs w:val="22"/>
              </w:rPr>
            </w:pPr>
          </w:p>
        </w:tc>
        <w:tc>
          <w:tcPr>
            <w:tcW w:w="509" w:type="dxa"/>
            <w:tcBorders>
              <w:top w:val="single" w:sz="4" w:space="0" w:color="auto"/>
              <w:left w:val="single" w:sz="4" w:space="0" w:color="auto"/>
              <w:bottom w:val="single" w:sz="4" w:space="0" w:color="auto"/>
              <w:right w:val="single" w:sz="4" w:space="0" w:color="auto"/>
            </w:tcBorders>
            <w:vAlign w:val="center"/>
          </w:tcPr>
          <w:p w14:paraId="5EC830C5" w14:textId="77777777" w:rsidR="00A30693" w:rsidRPr="00493B7F" w:rsidRDefault="00A30693" w:rsidP="00493B7F">
            <w:pPr>
              <w:spacing w:before="60" w:after="60"/>
              <w:jc w:val="center"/>
              <w:rPr>
                <w:rFonts w:ascii="SimSun" w:eastAsia="SimSun" w:hAnsi="SimSun"/>
                <w:sz w:val="22"/>
                <w:szCs w:val="22"/>
              </w:rPr>
            </w:pPr>
            <w:r w:rsidRPr="00493B7F">
              <w:rPr>
                <w:rFonts w:ascii="SimSun" w:eastAsia="SimSun" w:hAnsi="SimSun"/>
                <w:sz w:val="22"/>
                <w:szCs w:val="22"/>
              </w:rPr>
              <w:t>11</w:t>
            </w:r>
          </w:p>
        </w:tc>
        <w:tc>
          <w:tcPr>
            <w:tcW w:w="2610" w:type="dxa"/>
            <w:tcBorders>
              <w:top w:val="single" w:sz="4" w:space="0" w:color="auto"/>
              <w:left w:val="single" w:sz="4" w:space="0" w:color="auto"/>
              <w:bottom w:val="single" w:sz="4" w:space="0" w:color="auto"/>
              <w:right w:val="single" w:sz="4" w:space="0" w:color="auto"/>
            </w:tcBorders>
            <w:vAlign w:val="center"/>
          </w:tcPr>
          <w:p w14:paraId="4103D566" w14:textId="58471AD0" w:rsidR="00304E82" w:rsidRPr="00493B7F" w:rsidRDefault="00304E82" w:rsidP="00493B7F">
            <w:pPr>
              <w:spacing w:before="60" w:after="60"/>
              <w:rPr>
                <w:rFonts w:ascii="SimSun" w:eastAsia="SimSun" w:hAnsi="SimSun"/>
                <w:sz w:val="22"/>
                <w:szCs w:val="22"/>
                <w:lang w:eastAsia="zh-CN"/>
              </w:rPr>
            </w:pPr>
            <w:r w:rsidRPr="00493B7F">
              <w:rPr>
                <w:rFonts w:ascii="SimSun" w:eastAsia="SimSun" w:hAnsi="SimSun"/>
                <w:sz w:val="22"/>
                <w:szCs w:val="22"/>
                <w:lang w:eastAsia="zh-CN"/>
              </w:rPr>
              <w:t>土地承载力</w:t>
            </w:r>
          </w:p>
        </w:tc>
        <w:tc>
          <w:tcPr>
            <w:tcW w:w="6947" w:type="dxa"/>
            <w:tcBorders>
              <w:top w:val="single" w:sz="4" w:space="0" w:color="auto"/>
              <w:left w:val="single" w:sz="4" w:space="0" w:color="auto"/>
              <w:bottom w:val="single" w:sz="4" w:space="0" w:color="auto"/>
              <w:right w:val="single" w:sz="4" w:space="0" w:color="auto"/>
            </w:tcBorders>
            <w:vAlign w:val="center"/>
          </w:tcPr>
          <w:p w14:paraId="6BB61EB3" w14:textId="13CF0F44" w:rsidR="00304E82" w:rsidRPr="00493B7F" w:rsidRDefault="00304E82" w:rsidP="00493B7F">
            <w:pPr>
              <w:spacing w:before="60" w:after="60"/>
              <w:jc w:val="both"/>
              <w:rPr>
                <w:rFonts w:ascii="SimSun" w:eastAsia="SimSun" w:hAnsi="SimSun"/>
                <w:color w:val="000000"/>
                <w:sz w:val="22"/>
                <w:szCs w:val="22"/>
                <w:lang w:eastAsia="zh-CN"/>
              </w:rPr>
            </w:pPr>
            <w:r w:rsidRPr="00493B7F">
              <w:rPr>
                <w:rFonts w:ascii="SimSun" w:eastAsia="SimSun" w:hAnsi="SimSun"/>
                <w:color w:val="000000"/>
                <w:sz w:val="22"/>
                <w:szCs w:val="22"/>
                <w:lang w:eastAsia="zh-CN"/>
              </w:rPr>
              <w:t>通过现场地质考察和实验结果，此地方的地质相对一致，深度为10</w:t>
            </w:r>
            <w:r w:rsidR="007E692C">
              <w:rPr>
                <w:rFonts w:ascii="SimSun" w:eastAsia="SimSun" w:hAnsi="SimSun"/>
                <w:color w:val="000000"/>
                <w:sz w:val="22"/>
                <w:szCs w:val="22"/>
                <w:lang w:eastAsia="zh-CN"/>
              </w:rPr>
              <w:t>,</w:t>
            </w:r>
            <w:r w:rsidRPr="00493B7F">
              <w:rPr>
                <w:rFonts w:ascii="SimSun" w:eastAsia="SimSun" w:hAnsi="SimSun"/>
                <w:color w:val="000000"/>
                <w:sz w:val="22"/>
                <w:szCs w:val="22"/>
                <w:lang w:eastAsia="zh-CN"/>
              </w:rPr>
              <w:t>0 m的结构是沙子，具有良好的承载能力。当前，2层办公房和厂房都用单基础，基础深度是</w:t>
            </w:r>
            <w:r w:rsidR="007E692C">
              <w:rPr>
                <w:rFonts w:ascii="SimSun" w:eastAsia="SimSun" w:hAnsi="SimSun"/>
                <w:color w:val="000000"/>
                <w:sz w:val="22"/>
                <w:szCs w:val="22"/>
                <w:lang w:eastAsia="zh-CN"/>
              </w:rPr>
              <w:t>1,5</w:t>
            </w:r>
            <w:r w:rsidRPr="00493B7F">
              <w:rPr>
                <w:rFonts w:ascii="SimSun" w:eastAsia="SimSun" w:hAnsi="SimSun"/>
                <w:color w:val="000000"/>
                <w:sz w:val="22"/>
                <w:szCs w:val="22"/>
                <w:lang w:eastAsia="zh-CN"/>
              </w:rPr>
              <w:t>米至2</w:t>
            </w:r>
            <w:r w:rsidR="007E692C">
              <w:rPr>
                <w:rFonts w:ascii="SimSun" w:eastAsia="SimSun" w:hAnsi="SimSun"/>
                <w:color w:val="000000"/>
                <w:sz w:val="22"/>
                <w:szCs w:val="22"/>
                <w:lang w:eastAsia="zh-CN"/>
              </w:rPr>
              <w:t>,</w:t>
            </w:r>
            <w:r w:rsidRPr="00493B7F">
              <w:rPr>
                <w:rFonts w:ascii="SimSun" w:eastAsia="SimSun" w:hAnsi="SimSun"/>
                <w:color w:val="000000"/>
                <w:sz w:val="22"/>
                <w:szCs w:val="22"/>
                <w:lang w:eastAsia="zh-CN"/>
              </w:rPr>
              <w:t>5米。</w:t>
            </w:r>
          </w:p>
          <w:p w14:paraId="6E8B44C8" w14:textId="1008764F" w:rsidR="00304E82" w:rsidRPr="00493B7F" w:rsidRDefault="00304E82" w:rsidP="00493B7F">
            <w:pPr>
              <w:spacing w:before="60" w:after="60"/>
              <w:jc w:val="both"/>
              <w:rPr>
                <w:rFonts w:ascii="SimSun" w:eastAsia="SimSun" w:hAnsi="SimSun"/>
                <w:sz w:val="22"/>
                <w:szCs w:val="22"/>
                <w:lang w:eastAsia="zh-CN"/>
              </w:rPr>
            </w:pPr>
            <w:r w:rsidRPr="00493B7F">
              <w:rPr>
                <w:rFonts w:ascii="SimSun" w:eastAsia="SimSun" w:hAnsi="SimSun"/>
                <w:color w:val="000000"/>
                <w:sz w:val="22"/>
                <w:szCs w:val="22"/>
                <w:lang w:eastAsia="zh-CN"/>
              </w:rPr>
              <w:t>但是，根据项目的规模和工程荷载会选择符合的设计、基础深度和基础位置。</w:t>
            </w:r>
          </w:p>
        </w:tc>
      </w:tr>
      <w:tr w:rsidR="000A3A12" w:rsidRPr="00493B7F" w14:paraId="353DB5A1" w14:textId="77777777" w:rsidTr="00493B7F">
        <w:trPr>
          <w:trHeight w:val="327"/>
          <w:jc w:val="center"/>
        </w:trPr>
        <w:tc>
          <w:tcPr>
            <w:tcW w:w="360" w:type="dxa"/>
            <w:vMerge w:val="restart"/>
            <w:tcBorders>
              <w:top w:val="single" w:sz="4" w:space="0" w:color="auto"/>
            </w:tcBorders>
            <w:shd w:val="clear" w:color="auto" w:fill="auto"/>
            <w:vAlign w:val="center"/>
          </w:tcPr>
          <w:p w14:paraId="3026C820" w14:textId="77777777" w:rsidR="000A3A12" w:rsidRPr="00493B7F" w:rsidRDefault="000A3A12" w:rsidP="00493B7F">
            <w:pPr>
              <w:spacing w:before="60" w:after="60"/>
              <w:rPr>
                <w:rFonts w:ascii="SimSun" w:eastAsia="SimSun" w:hAnsi="SimSun"/>
                <w:b/>
                <w:sz w:val="22"/>
                <w:szCs w:val="22"/>
              </w:rPr>
            </w:pPr>
            <w:r w:rsidRPr="00493B7F">
              <w:rPr>
                <w:rFonts w:ascii="SimSun" w:eastAsia="SimSun" w:hAnsi="SimSun"/>
                <w:b/>
                <w:sz w:val="22"/>
                <w:szCs w:val="22"/>
              </w:rPr>
              <w:t>G</w:t>
            </w:r>
          </w:p>
        </w:tc>
        <w:tc>
          <w:tcPr>
            <w:tcW w:w="10066" w:type="dxa"/>
            <w:gridSpan w:val="3"/>
            <w:tcBorders>
              <w:top w:val="single" w:sz="4" w:space="0" w:color="auto"/>
            </w:tcBorders>
            <w:vAlign w:val="center"/>
          </w:tcPr>
          <w:p w14:paraId="5AD840E0" w14:textId="5D9A83C4" w:rsidR="000A3A12" w:rsidRPr="00493B7F" w:rsidRDefault="00304E82" w:rsidP="00493B7F">
            <w:pPr>
              <w:spacing w:before="60" w:after="60"/>
              <w:jc w:val="both"/>
              <w:rPr>
                <w:rFonts w:ascii="SimSun" w:eastAsia="SimSun" w:hAnsi="SimSun"/>
                <w:sz w:val="22"/>
                <w:szCs w:val="22"/>
                <w:lang w:eastAsia="zh-CN"/>
              </w:rPr>
            </w:pPr>
            <w:r w:rsidRPr="00493B7F">
              <w:rPr>
                <w:rFonts w:ascii="SimSun" w:eastAsia="SimSun" w:hAnsi="SimSun"/>
                <w:b/>
                <w:sz w:val="22"/>
                <w:szCs w:val="22"/>
                <w:lang w:eastAsia="zh-CN"/>
              </w:rPr>
              <w:t>交通运输</w:t>
            </w:r>
          </w:p>
        </w:tc>
      </w:tr>
      <w:tr w:rsidR="000A3A12" w:rsidRPr="00493B7F" w14:paraId="17182EEC" w14:textId="77777777" w:rsidTr="00493B7F">
        <w:trPr>
          <w:trHeight w:val="579"/>
          <w:jc w:val="center"/>
        </w:trPr>
        <w:tc>
          <w:tcPr>
            <w:tcW w:w="360" w:type="dxa"/>
            <w:vMerge/>
            <w:shd w:val="clear" w:color="auto" w:fill="auto"/>
            <w:vAlign w:val="center"/>
          </w:tcPr>
          <w:p w14:paraId="1B6DBCAE" w14:textId="77777777" w:rsidR="000A3A12" w:rsidRPr="00493B7F" w:rsidRDefault="000A3A12" w:rsidP="00493B7F">
            <w:pPr>
              <w:spacing w:before="60" w:after="60"/>
              <w:rPr>
                <w:rFonts w:ascii="SimSun" w:eastAsia="SimSun" w:hAnsi="SimSun"/>
                <w:b/>
                <w:sz w:val="22"/>
                <w:szCs w:val="22"/>
              </w:rPr>
            </w:pPr>
          </w:p>
        </w:tc>
        <w:tc>
          <w:tcPr>
            <w:tcW w:w="509" w:type="dxa"/>
            <w:vAlign w:val="center"/>
          </w:tcPr>
          <w:p w14:paraId="5BEC14DC" w14:textId="77777777" w:rsidR="000A3A12" w:rsidRPr="00493B7F" w:rsidRDefault="000A3A12" w:rsidP="00493B7F">
            <w:pPr>
              <w:spacing w:before="60" w:after="60"/>
              <w:jc w:val="center"/>
              <w:rPr>
                <w:rFonts w:ascii="SimSun" w:eastAsia="SimSun" w:hAnsi="SimSun"/>
                <w:b/>
                <w:sz w:val="22"/>
                <w:szCs w:val="22"/>
              </w:rPr>
            </w:pPr>
            <w:r w:rsidRPr="00493B7F">
              <w:rPr>
                <w:rFonts w:ascii="SimSun" w:eastAsia="SimSun" w:hAnsi="SimSun"/>
                <w:b/>
                <w:sz w:val="22"/>
                <w:szCs w:val="22"/>
              </w:rPr>
              <w:t>1</w:t>
            </w:r>
          </w:p>
        </w:tc>
        <w:tc>
          <w:tcPr>
            <w:tcW w:w="2610" w:type="dxa"/>
            <w:vAlign w:val="center"/>
          </w:tcPr>
          <w:p w14:paraId="0AE917DD" w14:textId="6CC90BE6" w:rsidR="00304E82" w:rsidRPr="00493B7F" w:rsidRDefault="00304E82" w:rsidP="00493B7F">
            <w:pPr>
              <w:spacing w:before="60" w:after="60"/>
              <w:rPr>
                <w:rFonts w:ascii="SimSun" w:eastAsia="SimSun" w:hAnsi="SimSun"/>
                <w:b/>
                <w:sz w:val="22"/>
                <w:szCs w:val="22"/>
                <w:lang w:eastAsia="zh-CN"/>
              </w:rPr>
            </w:pPr>
            <w:r w:rsidRPr="00493B7F">
              <w:rPr>
                <w:rFonts w:ascii="SimSun" w:eastAsia="SimSun" w:hAnsi="SimSun"/>
                <w:b/>
                <w:color w:val="000000"/>
                <w:sz w:val="22"/>
                <w:szCs w:val="22"/>
                <w:lang w:eastAsia="zh-CN"/>
              </w:rPr>
              <w:t>公路和铁路</w:t>
            </w:r>
          </w:p>
        </w:tc>
        <w:tc>
          <w:tcPr>
            <w:tcW w:w="6947" w:type="dxa"/>
            <w:vAlign w:val="center"/>
          </w:tcPr>
          <w:p w14:paraId="2B4527E4" w14:textId="3610120A" w:rsidR="00304E82" w:rsidRPr="00493B7F" w:rsidRDefault="00304E82" w:rsidP="00493B7F">
            <w:pPr>
              <w:spacing w:before="60" w:after="60"/>
              <w:jc w:val="both"/>
              <w:rPr>
                <w:rFonts w:ascii="SimSun" w:eastAsia="SimSun" w:hAnsi="SimSun"/>
                <w:sz w:val="22"/>
                <w:szCs w:val="22"/>
                <w:lang w:eastAsia="zh-CN"/>
              </w:rPr>
            </w:pPr>
            <w:r w:rsidRPr="00493B7F">
              <w:rPr>
                <w:rFonts w:ascii="SimSun" w:eastAsia="SimSun" w:hAnsi="SimSun"/>
                <w:color w:val="000000"/>
                <w:sz w:val="22"/>
                <w:szCs w:val="22"/>
                <w:lang w:eastAsia="zh-CN"/>
              </w:rPr>
              <w:t>西贡-真云工业区及非关税区位于1A国道、</w:t>
            </w:r>
            <w:r w:rsidRPr="00493B7F">
              <w:rPr>
                <w:rFonts w:ascii="SimSun" w:eastAsia="SimSun" w:hAnsi="SimSun"/>
                <w:sz w:val="22"/>
                <w:szCs w:val="22"/>
                <w:lang w:val="en-GB" w:eastAsia="zh-CN"/>
              </w:rPr>
              <w:t>AH1泛亚公路、北-南高速公路</w:t>
            </w:r>
            <w:r w:rsidR="00E95268" w:rsidRPr="00493B7F">
              <w:rPr>
                <w:rFonts w:ascii="SimSun" w:eastAsia="SimSun" w:hAnsi="SimSun"/>
                <w:sz w:val="22"/>
                <w:szCs w:val="22"/>
                <w:lang w:val="en-GB" w:eastAsia="zh-CN"/>
              </w:rPr>
              <w:t>、距岘港市中心39公里&amp;距顺化59公里。另外，海云隧道正在建设中，以便扩建另一条隧道，这将有利于从北部到南部以及东西向经济走廊的便捷交通连接。结合南北铁路系统以及属于南北高速公路系统的规划中，将有助于实现货物和乘客运输方式的多样化。</w:t>
            </w:r>
          </w:p>
        </w:tc>
      </w:tr>
      <w:tr w:rsidR="000A3A12" w:rsidRPr="00493B7F" w14:paraId="7F02CCFD" w14:textId="77777777" w:rsidTr="00493B7F">
        <w:trPr>
          <w:trHeight w:val="1137"/>
          <w:jc w:val="center"/>
        </w:trPr>
        <w:tc>
          <w:tcPr>
            <w:tcW w:w="360" w:type="dxa"/>
            <w:vMerge/>
            <w:shd w:val="clear" w:color="auto" w:fill="auto"/>
            <w:vAlign w:val="center"/>
          </w:tcPr>
          <w:p w14:paraId="15CCC617" w14:textId="77777777" w:rsidR="000A3A12" w:rsidRPr="00493B7F" w:rsidRDefault="000A3A12" w:rsidP="00493B7F">
            <w:pPr>
              <w:spacing w:before="60" w:after="60"/>
              <w:rPr>
                <w:rFonts w:ascii="SimSun" w:eastAsia="SimSun" w:hAnsi="SimSun"/>
                <w:b/>
                <w:sz w:val="22"/>
                <w:szCs w:val="22"/>
              </w:rPr>
            </w:pPr>
          </w:p>
        </w:tc>
        <w:tc>
          <w:tcPr>
            <w:tcW w:w="509" w:type="dxa"/>
            <w:vAlign w:val="center"/>
          </w:tcPr>
          <w:p w14:paraId="6BD8163A" w14:textId="77777777" w:rsidR="000A3A12" w:rsidRPr="00493B7F" w:rsidRDefault="000A3A12" w:rsidP="00493B7F">
            <w:pPr>
              <w:spacing w:before="60" w:after="60"/>
              <w:jc w:val="center"/>
              <w:rPr>
                <w:rFonts w:ascii="SimSun" w:eastAsia="SimSun" w:hAnsi="SimSun"/>
                <w:b/>
                <w:sz w:val="22"/>
                <w:szCs w:val="22"/>
              </w:rPr>
            </w:pPr>
            <w:r w:rsidRPr="00493B7F">
              <w:rPr>
                <w:rFonts w:ascii="SimSun" w:eastAsia="SimSun" w:hAnsi="SimSun"/>
                <w:b/>
                <w:sz w:val="22"/>
                <w:szCs w:val="22"/>
              </w:rPr>
              <w:t>2</w:t>
            </w:r>
          </w:p>
        </w:tc>
        <w:tc>
          <w:tcPr>
            <w:tcW w:w="2610" w:type="dxa"/>
            <w:vAlign w:val="center"/>
          </w:tcPr>
          <w:p w14:paraId="5BD99FE9" w14:textId="0BBDE566" w:rsidR="000A3A12" w:rsidRPr="00493B7F" w:rsidRDefault="00816344" w:rsidP="00493B7F">
            <w:pPr>
              <w:spacing w:before="60" w:after="60"/>
              <w:rPr>
                <w:rFonts w:ascii="SimSun" w:eastAsia="SimSun" w:hAnsi="SimSun"/>
                <w:b/>
                <w:sz w:val="22"/>
                <w:szCs w:val="22"/>
                <w:lang w:eastAsia="zh-CN"/>
              </w:rPr>
            </w:pPr>
            <w:r w:rsidRPr="00493B7F">
              <w:rPr>
                <w:rFonts w:ascii="SimSun" w:eastAsia="SimSun" w:hAnsi="SimSun"/>
                <w:b/>
                <w:sz w:val="22"/>
                <w:szCs w:val="22"/>
                <w:lang w:eastAsia="zh-CN"/>
              </w:rPr>
              <w:t>海港</w:t>
            </w:r>
          </w:p>
        </w:tc>
        <w:tc>
          <w:tcPr>
            <w:tcW w:w="6947" w:type="dxa"/>
            <w:vAlign w:val="center"/>
          </w:tcPr>
          <w:p w14:paraId="2190C8A6" w14:textId="4C1F089E" w:rsidR="000A3A12" w:rsidRPr="00493B7F" w:rsidRDefault="000A3A12" w:rsidP="00493B7F">
            <w:pPr>
              <w:spacing w:before="60" w:after="60"/>
              <w:jc w:val="both"/>
              <w:rPr>
                <w:rFonts w:ascii="SimSun" w:eastAsia="SimSun" w:hAnsi="SimSun"/>
                <w:sz w:val="22"/>
                <w:szCs w:val="22"/>
                <w:lang w:eastAsia="zh-CN"/>
              </w:rPr>
            </w:pPr>
          </w:p>
          <w:p w14:paraId="46D89CC3" w14:textId="42D356C5" w:rsidR="00E95268" w:rsidRPr="00493B7F" w:rsidRDefault="00E95268" w:rsidP="00493B7F">
            <w:pPr>
              <w:spacing w:before="60" w:after="60"/>
              <w:jc w:val="both"/>
              <w:rPr>
                <w:rFonts w:ascii="SimSun" w:eastAsia="SimSun" w:hAnsi="SimSun"/>
                <w:sz w:val="22"/>
                <w:szCs w:val="22"/>
                <w:lang w:eastAsia="zh-CN"/>
              </w:rPr>
            </w:pPr>
            <w:r w:rsidRPr="00493B7F">
              <w:rPr>
                <w:rFonts w:ascii="SimSun" w:eastAsia="SimSun" w:hAnsi="SimSun"/>
                <w:sz w:val="22"/>
                <w:szCs w:val="22"/>
                <w:lang w:eastAsia="zh-CN"/>
              </w:rPr>
              <w:t>目前，真云港口正在建设堤坝和02个用于装卸2号和3号集装箱泊位以及建立现代物流</w:t>
            </w:r>
            <w:r w:rsidR="00816344" w:rsidRPr="00493B7F">
              <w:rPr>
                <w:rFonts w:ascii="SimSun" w:eastAsia="SimSun" w:hAnsi="SimSun"/>
                <w:sz w:val="22"/>
                <w:szCs w:val="22"/>
                <w:lang w:eastAsia="zh-CN"/>
              </w:rPr>
              <w:t>系统</w:t>
            </w:r>
            <w:r w:rsidRPr="00493B7F">
              <w:rPr>
                <w:rFonts w:ascii="SimSun" w:eastAsia="SimSun" w:hAnsi="SimSun"/>
                <w:sz w:val="22"/>
                <w:szCs w:val="22"/>
                <w:lang w:eastAsia="zh-CN"/>
              </w:rPr>
              <w:t>。此外，莲沼港将成为主要的货物装卸港（预计于2025年基本建成），这将有助于促进海上货物运输。</w:t>
            </w:r>
          </w:p>
        </w:tc>
      </w:tr>
      <w:tr w:rsidR="000A3A12" w:rsidRPr="00493B7F" w14:paraId="46CA7F6C" w14:textId="77777777" w:rsidTr="00493B7F">
        <w:trPr>
          <w:trHeight w:val="1137"/>
          <w:jc w:val="center"/>
        </w:trPr>
        <w:tc>
          <w:tcPr>
            <w:tcW w:w="360" w:type="dxa"/>
            <w:vMerge/>
            <w:shd w:val="clear" w:color="auto" w:fill="auto"/>
            <w:vAlign w:val="center"/>
          </w:tcPr>
          <w:p w14:paraId="297EF22F" w14:textId="77777777" w:rsidR="000A3A12" w:rsidRPr="00493B7F" w:rsidRDefault="000A3A12" w:rsidP="00493B7F">
            <w:pPr>
              <w:spacing w:before="60" w:after="60"/>
              <w:rPr>
                <w:rFonts w:ascii="SimSun" w:eastAsia="SimSun" w:hAnsi="SimSun"/>
                <w:b/>
                <w:sz w:val="22"/>
                <w:szCs w:val="22"/>
              </w:rPr>
            </w:pPr>
          </w:p>
        </w:tc>
        <w:tc>
          <w:tcPr>
            <w:tcW w:w="509" w:type="dxa"/>
            <w:vAlign w:val="center"/>
          </w:tcPr>
          <w:p w14:paraId="061DBAB0" w14:textId="77777777" w:rsidR="000A3A12" w:rsidRPr="00493B7F" w:rsidRDefault="000A3A12" w:rsidP="00493B7F">
            <w:pPr>
              <w:spacing w:before="60" w:after="60"/>
              <w:jc w:val="center"/>
              <w:rPr>
                <w:rFonts w:ascii="SimSun" w:eastAsia="SimSun" w:hAnsi="SimSun"/>
                <w:b/>
                <w:sz w:val="22"/>
                <w:szCs w:val="22"/>
              </w:rPr>
            </w:pPr>
            <w:r w:rsidRPr="00493B7F">
              <w:rPr>
                <w:rFonts w:ascii="SimSun" w:eastAsia="SimSun" w:hAnsi="SimSun"/>
                <w:b/>
                <w:sz w:val="22"/>
                <w:szCs w:val="22"/>
              </w:rPr>
              <w:t>3</w:t>
            </w:r>
          </w:p>
        </w:tc>
        <w:tc>
          <w:tcPr>
            <w:tcW w:w="2610" w:type="dxa"/>
            <w:vAlign w:val="center"/>
          </w:tcPr>
          <w:p w14:paraId="3D8F9B99" w14:textId="0F1642D0" w:rsidR="000A3A12" w:rsidRPr="00493B7F" w:rsidRDefault="00816344" w:rsidP="00493B7F">
            <w:pPr>
              <w:spacing w:before="60" w:after="60"/>
              <w:rPr>
                <w:rFonts w:ascii="SimSun" w:eastAsia="SimSun" w:hAnsi="SimSun"/>
                <w:b/>
                <w:sz w:val="22"/>
                <w:szCs w:val="22"/>
                <w:lang w:eastAsia="zh-CN"/>
              </w:rPr>
            </w:pPr>
            <w:r w:rsidRPr="00493B7F">
              <w:rPr>
                <w:rFonts w:ascii="SimSun" w:eastAsia="SimSun" w:hAnsi="SimSun"/>
                <w:b/>
                <w:color w:val="000000"/>
                <w:sz w:val="22"/>
                <w:szCs w:val="22"/>
                <w:lang w:eastAsia="zh-CN"/>
              </w:rPr>
              <w:t>空港</w:t>
            </w:r>
          </w:p>
        </w:tc>
        <w:tc>
          <w:tcPr>
            <w:tcW w:w="6947" w:type="dxa"/>
            <w:vAlign w:val="center"/>
          </w:tcPr>
          <w:p w14:paraId="4951161F" w14:textId="30A94CAC" w:rsidR="00816344" w:rsidRPr="00493B7F" w:rsidRDefault="00816344" w:rsidP="00493B7F">
            <w:pPr>
              <w:spacing w:before="60" w:after="60"/>
              <w:jc w:val="both"/>
              <w:rPr>
                <w:rFonts w:ascii="SimSun" w:eastAsia="SimSun" w:hAnsi="SimSun"/>
                <w:sz w:val="22"/>
                <w:szCs w:val="22"/>
                <w:lang w:eastAsia="zh-CN"/>
              </w:rPr>
            </w:pPr>
            <w:r w:rsidRPr="00493B7F">
              <w:rPr>
                <w:rFonts w:ascii="SimSun" w:eastAsia="SimSun" w:hAnsi="SimSun"/>
                <w:sz w:val="22"/>
                <w:szCs w:val="22"/>
                <w:lang w:eastAsia="zh-CN"/>
              </w:rPr>
              <w:t>西贡-真云工业区及非关税区位于中部的两个机场中间：离岘港国际机场38公里和符牌国际机场42公里，因此利于客货运输。</w:t>
            </w:r>
          </w:p>
        </w:tc>
      </w:tr>
    </w:tbl>
    <w:p w14:paraId="61873C1B" w14:textId="77777777" w:rsidR="00495101" w:rsidRPr="00493B7F" w:rsidRDefault="00495101" w:rsidP="00493B7F">
      <w:pPr>
        <w:spacing w:before="60" w:after="60"/>
        <w:ind w:right="1440"/>
        <w:jc w:val="both"/>
        <w:rPr>
          <w:rFonts w:ascii="SimSun" w:eastAsia="SimSun" w:hAnsi="SimSun"/>
          <w:b/>
          <w:sz w:val="22"/>
          <w:szCs w:val="22"/>
          <w:lang w:eastAsia="zh-CN"/>
        </w:rPr>
      </w:pPr>
    </w:p>
    <w:sectPr w:rsidR="00495101" w:rsidRPr="00493B7F" w:rsidSect="00121487">
      <w:headerReference w:type="default" r:id="rId11"/>
      <w:footerReference w:type="default" r:id="rId12"/>
      <w:pgSz w:w="11907" w:h="16839" w:code="9"/>
      <w:pgMar w:top="630" w:right="900" w:bottom="630" w:left="1418" w:header="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54671" w14:textId="77777777" w:rsidR="00A148E0" w:rsidRDefault="00A148E0" w:rsidP="00793A7B">
      <w:r>
        <w:separator/>
      </w:r>
    </w:p>
  </w:endnote>
  <w:endnote w:type="continuationSeparator" w:id="0">
    <w:p w14:paraId="46E8AC2C" w14:textId="77777777" w:rsidR="00A148E0" w:rsidRDefault="00A148E0" w:rsidP="0079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56078"/>
      <w:docPartObj>
        <w:docPartGallery w:val="Page Numbers (Bottom of Page)"/>
        <w:docPartUnique/>
      </w:docPartObj>
    </w:sdtPr>
    <w:sdtEndPr>
      <w:rPr>
        <w:noProof/>
      </w:rPr>
    </w:sdtEndPr>
    <w:sdtContent>
      <w:p w14:paraId="5BAA12E9" w14:textId="6982E90A" w:rsidR="00A953BC" w:rsidRDefault="00A953BC">
        <w:pPr>
          <w:pStyle w:val="Footer"/>
          <w:jc w:val="right"/>
        </w:pPr>
        <w:r>
          <w:fldChar w:fldCharType="begin"/>
        </w:r>
        <w:r>
          <w:instrText xml:space="preserve"> PAGE   \* MERGEFORMAT </w:instrText>
        </w:r>
        <w:r>
          <w:fldChar w:fldCharType="separate"/>
        </w:r>
        <w:r w:rsidR="00A503FB">
          <w:rPr>
            <w:noProof/>
          </w:rPr>
          <w:t>3</w:t>
        </w:r>
        <w:r>
          <w:rPr>
            <w:noProof/>
          </w:rPr>
          <w:fldChar w:fldCharType="end"/>
        </w:r>
      </w:p>
    </w:sdtContent>
  </w:sdt>
  <w:p w14:paraId="26A4530E" w14:textId="77777777" w:rsidR="00A953BC" w:rsidRDefault="00A953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46E32" w14:textId="77777777" w:rsidR="00A148E0" w:rsidRDefault="00A148E0" w:rsidP="00793A7B">
      <w:r>
        <w:separator/>
      </w:r>
    </w:p>
  </w:footnote>
  <w:footnote w:type="continuationSeparator" w:id="0">
    <w:p w14:paraId="0E5F81F5" w14:textId="77777777" w:rsidR="00A148E0" w:rsidRDefault="00A148E0" w:rsidP="00793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0204" w14:textId="77777777" w:rsidR="00A953BC" w:rsidRDefault="00A953BC" w:rsidP="00793A7B">
    <w:pPr>
      <w:pStyle w:val="Header"/>
      <w:ind w:left="-1701" w:right="-1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4D8A36F4">
      <w:start w:val="1"/>
      <w:numFmt w:val="bullet"/>
      <w:lvlText w:val="-"/>
      <w:lvlJc w:val="left"/>
    </w:lvl>
    <w:lvl w:ilvl="1" w:tplc="80A81EF2">
      <w:start w:val="1"/>
      <w:numFmt w:val="bullet"/>
      <w:lvlText w:val=""/>
      <w:lvlJc w:val="left"/>
    </w:lvl>
    <w:lvl w:ilvl="2" w:tplc="89227A74">
      <w:start w:val="1"/>
      <w:numFmt w:val="bullet"/>
      <w:lvlText w:val=""/>
      <w:lvlJc w:val="left"/>
    </w:lvl>
    <w:lvl w:ilvl="3" w:tplc="544C3704">
      <w:start w:val="1"/>
      <w:numFmt w:val="bullet"/>
      <w:lvlText w:val=""/>
      <w:lvlJc w:val="left"/>
    </w:lvl>
    <w:lvl w:ilvl="4" w:tplc="E9C85CCE">
      <w:start w:val="1"/>
      <w:numFmt w:val="bullet"/>
      <w:lvlText w:val=""/>
      <w:lvlJc w:val="left"/>
    </w:lvl>
    <w:lvl w:ilvl="5" w:tplc="DF08C8F8">
      <w:start w:val="1"/>
      <w:numFmt w:val="bullet"/>
      <w:lvlText w:val=""/>
      <w:lvlJc w:val="left"/>
    </w:lvl>
    <w:lvl w:ilvl="6" w:tplc="858CBF5A">
      <w:start w:val="1"/>
      <w:numFmt w:val="bullet"/>
      <w:lvlText w:val=""/>
      <w:lvlJc w:val="left"/>
    </w:lvl>
    <w:lvl w:ilvl="7" w:tplc="6D04ADF2">
      <w:start w:val="1"/>
      <w:numFmt w:val="bullet"/>
      <w:lvlText w:val=""/>
      <w:lvlJc w:val="left"/>
    </w:lvl>
    <w:lvl w:ilvl="8" w:tplc="B5FC0526">
      <w:start w:val="1"/>
      <w:numFmt w:val="bullet"/>
      <w:lvlText w:val=""/>
      <w:lvlJc w:val="left"/>
    </w:lvl>
  </w:abstractNum>
  <w:abstractNum w:abstractNumId="1" w15:restartNumberingAfterBreak="0">
    <w:nsid w:val="045A1404"/>
    <w:multiLevelType w:val="hybridMultilevel"/>
    <w:tmpl w:val="5BA2B15E"/>
    <w:lvl w:ilvl="0" w:tplc="0F1E2FC0">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F2D76"/>
    <w:multiLevelType w:val="hybridMultilevel"/>
    <w:tmpl w:val="89A4F884"/>
    <w:lvl w:ilvl="0" w:tplc="6DF83068">
      <w:start w:val="3"/>
      <w:numFmt w:val="bullet"/>
      <w:lvlText w:val="-"/>
      <w:lvlJc w:val="left"/>
      <w:pPr>
        <w:ind w:left="720" w:hanging="360"/>
      </w:pPr>
      <w:rPr>
        <w:rFonts w:ascii="Arial" w:eastAsia="Batang" w:hAnsi="Arial" w:cs="Arial" w:hint="default"/>
        <w:color w:val="22222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508EF"/>
    <w:multiLevelType w:val="hybridMultilevel"/>
    <w:tmpl w:val="A34AD76A"/>
    <w:lvl w:ilvl="0" w:tplc="791E01DC">
      <w:start w:val="4"/>
      <w:numFmt w:val="bullet"/>
      <w:lvlText w:val=""/>
      <w:lvlJc w:val="left"/>
      <w:pPr>
        <w:ind w:left="720" w:hanging="360"/>
      </w:pPr>
      <w:rPr>
        <w:rFonts w:ascii="Symbol" w:eastAsiaTheme="minorEastAsia" w:hAnsi="Symbol"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94B21"/>
    <w:multiLevelType w:val="hybridMultilevel"/>
    <w:tmpl w:val="751E895C"/>
    <w:lvl w:ilvl="0" w:tplc="DFCAF8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A0B01"/>
    <w:multiLevelType w:val="hybridMultilevel"/>
    <w:tmpl w:val="67A4911E"/>
    <w:lvl w:ilvl="0" w:tplc="6A8864EE">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6" w15:restartNumberingAfterBreak="0">
    <w:nsid w:val="351649D5"/>
    <w:multiLevelType w:val="hybridMultilevel"/>
    <w:tmpl w:val="6D68A91A"/>
    <w:lvl w:ilvl="0" w:tplc="34BED1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A7A6B"/>
    <w:multiLevelType w:val="hybridMultilevel"/>
    <w:tmpl w:val="1EA85F3E"/>
    <w:lvl w:ilvl="0" w:tplc="CDC69CFC">
      <w:start w:val="80"/>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46691A"/>
    <w:multiLevelType w:val="hybridMultilevel"/>
    <w:tmpl w:val="0F6CE806"/>
    <w:lvl w:ilvl="0" w:tplc="D8EC5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6EFC0C3E"/>
    <w:multiLevelType w:val="hybridMultilevel"/>
    <w:tmpl w:val="82601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82D48"/>
    <w:multiLevelType w:val="hybridMultilevel"/>
    <w:tmpl w:val="07EC421C"/>
    <w:lvl w:ilvl="0" w:tplc="B5843F22">
      <w:numFmt w:val="bullet"/>
      <w:lvlText w:val="-"/>
      <w:lvlJc w:val="left"/>
      <w:pPr>
        <w:tabs>
          <w:tab w:val="num" w:pos="1800"/>
        </w:tabs>
        <w:ind w:left="1800" w:hanging="360"/>
      </w:pPr>
      <w:rPr>
        <w:rFonts w:ascii="Times New Roman" w:eastAsia="SimSun" w:hAnsi="Times New Roman" w:cs="Times New Roman"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5"/>
  </w:num>
  <w:num w:numId="6">
    <w:abstractNumId w:val="1"/>
  </w:num>
  <w:num w:numId="7">
    <w:abstractNumId w:val="10"/>
  </w:num>
  <w:num w:numId="8">
    <w:abstractNumId w:val="9"/>
  </w:num>
  <w:num w:numId="9">
    <w:abstractNumId w:val="6"/>
  </w:num>
  <w:num w:numId="10">
    <w:abstractNumId w:val="0"/>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7B"/>
    <w:rsid w:val="00003A65"/>
    <w:rsid w:val="000062B7"/>
    <w:rsid w:val="0001118E"/>
    <w:rsid w:val="00013D88"/>
    <w:rsid w:val="00026CB4"/>
    <w:rsid w:val="00031BFE"/>
    <w:rsid w:val="000337F2"/>
    <w:rsid w:val="00036892"/>
    <w:rsid w:val="00037BE6"/>
    <w:rsid w:val="00040385"/>
    <w:rsid w:val="000426B6"/>
    <w:rsid w:val="000522CF"/>
    <w:rsid w:val="00053D98"/>
    <w:rsid w:val="00055A4F"/>
    <w:rsid w:val="00055B3B"/>
    <w:rsid w:val="00057D8E"/>
    <w:rsid w:val="000625A8"/>
    <w:rsid w:val="0006399A"/>
    <w:rsid w:val="00064604"/>
    <w:rsid w:val="00065714"/>
    <w:rsid w:val="00066318"/>
    <w:rsid w:val="0007477A"/>
    <w:rsid w:val="00075A8B"/>
    <w:rsid w:val="00075CD8"/>
    <w:rsid w:val="00082202"/>
    <w:rsid w:val="00091ED3"/>
    <w:rsid w:val="00094D3C"/>
    <w:rsid w:val="000A1AE9"/>
    <w:rsid w:val="000A3A12"/>
    <w:rsid w:val="000A439C"/>
    <w:rsid w:val="000A5602"/>
    <w:rsid w:val="000A5887"/>
    <w:rsid w:val="000A6451"/>
    <w:rsid w:val="000A7801"/>
    <w:rsid w:val="000A7E4B"/>
    <w:rsid w:val="000B4781"/>
    <w:rsid w:val="000B6A1F"/>
    <w:rsid w:val="000C0329"/>
    <w:rsid w:val="000C0786"/>
    <w:rsid w:val="000C1B8C"/>
    <w:rsid w:val="000C3BA5"/>
    <w:rsid w:val="000C6ADA"/>
    <w:rsid w:val="000D1895"/>
    <w:rsid w:val="000D32ED"/>
    <w:rsid w:val="000D5929"/>
    <w:rsid w:val="000D6B0B"/>
    <w:rsid w:val="000D6F44"/>
    <w:rsid w:val="000E01B2"/>
    <w:rsid w:val="000E55DB"/>
    <w:rsid w:val="000E6065"/>
    <w:rsid w:val="000E7D5D"/>
    <w:rsid w:val="000F1C2C"/>
    <w:rsid w:val="000F27B5"/>
    <w:rsid w:val="0010246C"/>
    <w:rsid w:val="00103D89"/>
    <w:rsid w:val="00105032"/>
    <w:rsid w:val="00105E38"/>
    <w:rsid w:val="00113725"/>
    <w:rsid w:val="0012109A"/>
    <w:rsid w:val="00121487"/>
    <w:rsid w:val="0012372D"/>
    <w:rsid w:val="00133617"/>
    <w:rsid w:val="0013431E"/>
    <w:rsid w:val="00140381"/>
    <w:rsid w:val="0014247C"/>
    <w:rsid w:val="00142594"/>
    <w:rsid w:val="0014389B"/>
    <w:rsid w:val="00143BD1"/>
    <w:rsid w:val="00147679"/>
    <w:rsid w:val="00151478"/>
    <w:rsid w:val="00152128"/>
    <w:rsid w:val="0015222E"/>
    <w:rsid w:val="00157F14"/>
    <w:rsid w:val="00166303"/>
    <w:rsid w:val="00172EA2"/>
    <w:rsid w:val="001747EC"/>
    <w:rsid w:val="00174D90"/>
    <w:rsid w:val="001765A0"/>
    <w:rsid w:val="00182757"/>
    <w:rsid w:val="001868BC"/>
    <w:rsid w:val="00187C7A"/>
    <w:rsid w:val="0019671F"/>
    <w:rsid w:val="00197AF9"/>
    <w:rsid w:val="001A0A2E"/>
    <w:rsid w:val="001A1DDC"/>
    <w:rsid w:val="001A3826"/>
    <w:rsid w:val="001A6B79"/>
    <w:rsid w:val="001B167C"/>
    <w:rsid w:val="001B1799"/>
    <w:rsid w:val="001B5B29"/>
    <w:rsid w:val="001C6059"/>
    <w:rsid w:val="001D1B75"/>
    <w:rsid w:val="001D44E7"/>
    <w:rsid w:val="001D497A"/>
    <w:rsid w:val="001D6279"/>
    <w:rsid w:val="001D716C"/>
    <w:rsid w:val="001E32DA"/>
    <w:rsid w:val="001E3C0D"/>
    <w:rsid w:val="001E3DDF"/>
    <w:rsid w:val="001E3E18"/>
    <w:rsid w:val="001F00A4"/>
    <w:rsid w:val="001F06E0"/>
    <w:rsid w:val="001F2B26"/>
    <w:rsid w:val="001F51EC"/>
    <w:rsid w:val="001F53C1"/>
    <w:rsid w:val="00203ADE"/>
    <w:rsid w:val="00204FF2"/>
    <w:rsid w:val="00212345"/>
    <w:rsid w:val="0021251D"/>
    <w:rsid w:val="0021722E"/>
    <w:rsid w:val="00224246"/>
    <w:rsid w:val="0022681C"/>
    <w:rsid w:val="002327D5"/>
    <w:rsid w:val="002409CB"/>
    <w:rsid w:val="002419EC"/>
    <w:rsid w:val="00241B5A"/>
    <w:rsid w:val="00243D58"/>
    <w:rsid w:val="002472F1"/>
    <w:rsid w:val="00251477"/>
    <w:rsid w:val="00251B07"/>
    <w:rsid w:val="00252AFB"/>
    <w:rsid w:val="002544F0"/>
    <w:rsid w:val="002568E1"/>
    <w:rsid w:val="0025798A"/>
    <w:rsid w:val="00260117"/>
    <w:rsid w:val="00261025"/>
    <w:rsid w:val="0026374F"/>
    <w:rsid w:val="0026687E"/>
    <w:rsid w:val="002677DF"/>
    <w:rsid w:val="002713BD"/>
    <w:rsid w:val="0027359F"/>
    <w:rsid w:val="00275A7E"/>
    <w:rsid w:val="00280E2A"/>
    <w:rsid w:val="002810BE"/>
    <w:rsid w:val="002816A4"/>
    <w:rsid w:val="002837BB"/>
    <w:rsid w:val="00285934"/>
    <w:rsid w:val="00287E67"/>
    <w:rsid w:val="002921EC"/>
    <w:rsid w:val="00293F82"/>
    <w:rsid w:val="002A0CEB"/>
    <w:rsid w:val="002A218D"/>
    <w:rsid w:val="002A651E"/>
    <w:rsid w:val="002A77FB"/>
    <w:rsid w:val="002B3C1B"/>
    <w:rsid w:val="002B4DC4"/>
    <w:rsid w:val="002B58CF"/>
    <w:rsid w:val="002C0287"/>
    <w:rsid w:val="002C5084"/>
    <w:rsid w:val="002C5991"/>
    <w:rsid w:val="002C7B9F"/>
    <w:rsid w:val="002D2F2F"/>
    <w:rsid w:val="002D5ADE"/>
    <w:rsid w:val="002E6570"/>
    <w:rsid w:val="002E75A4"/>
    <w:rsid w:val="002E7CA0"/>
    <w:rsid w:val="002F07C0"/>
    <w:rsid w:val="002F08B9"/>
    <w:rsid w:val="002F4901"/>
    <w:rsid w:val="002F4E3E"/>
    <w:rsid w:val="002F5CDD"/>
    <w:rsid w:val="002F7E06"/>
    <w:rsid w:val="002F7EDB"/>
    <w:rsid w:val="00302B22"/>
    <w:rsid w:val="00304CE4"/>
    <w:rsid w:val="00304E55"/>
    <w:rsid w:val="00304E82"/>
    <w:rsid w:val="00306425"/>
    <w:rsid w:val="00307FC7"/>
    <w:rsid w:val="00310D6B"/>
    <w:rsid w:val="0031119F"/>
    <w:rsid w:val="003123CE"/>
    <w:rsid w:val="00317282"/>
    <w:rsid w:val="003223F5"/>
    <w:rsid w:val="00322694"/>
    <w:rsid w:val="00322AE2"/>
    <w:rsid w:val="00323245"/>
    <w:rsid w:val="00324994"/>
    <w:rsid w:val="0032707A"/>
    <w:rsid w:val="003310EB"/>
    <w:rsid w:val="00332D02"/>
    <w:rsid w:val="003500A7"/>
    <w:rsid w:val="003556DB"/>
    <w:rsid w:val="00362575"/>
    <w:rsid w:val="0036779C"/>
    <w:rsid w:val="00376F1C"/>
    <w:rsid w:val="003839BF"/>
    <w:rsid w:val="003864EE"/>
    <w:rsid w:val="00386A1C"/>
    <w:rsid w:val="00390EFB"/>
    <w:rsid w:val="00390F8A"/>
    <w:rsid w:val="003913F3"/>
    <w:rsid w:val="00394CDB"/>
    <w:rsid w:val="00394F14"/>
    <w:rsid w:val="00396AAD"/>
    <w:rsid w:val="003A196A"/>
    <w:rsid w:val="003A4634"/>
    <w:rsid w:val="003A4DAB"/>
    <w:rsid w:val="003B0F97"/>
    <w:rsid w:val="003B2181"/>
    <w:rsid w:val="003B3305"/>
    <w:rsid w:val="003B447D"/>
    <w:rsid w:val="003B4B6E"/>
    <w:rsid w:val="003B5C35"/>
    <w:rsid w:val="003B7E17"/>
    <w:rsid w:val="003C0351"/>
    <w:rsid w:val="003C1D3F"/>
    <w:rsid w:val="003C22F5"/>
    <w:rsid w:val="003C463E"/>
    <w:rsid w:val="003D05DD"/>
    <w:rsid w:val="003D2782"/>
    <w:rsid w:val="003D6E19"/>
    <w:rsid w:val="003D7701"/>
    <w:rsid w:val="003E5627"/>
    <w:rsid w:val="003E5BD8"/>
    <w:rsid w:val="003F2728"/>
    <w:rsid w:val="00401FD3"/>
    <w:rsid w:val="00403366"/>
    <w:rsid w:val="00410199"/>
    <w:rsid w:val="0041069B"/>
    <w:rsid w:val="0041080D"/>
    <w:rsid w:val="00411322"/>
    <w:rsid w:val="004174C1"/>
    <w:rsid w:val="00421FF1"/>
    <w:rsid w:val="004256FC"/>
    <w:rsid w:val="00425788"/>
    <w:rsid w:val="00426D59"/>
    <w:rsid w:val="00430496"/>
    <w:rsid w:val="004314C5"/>
    <w:rsid w:val="0043537A"/>
    <w:rsid w:val="0044240F"/>
    <w:rsid w:val="0044579C"/>
    <w:rsid w:val="00445DE0"/>
    <w:rsid w:val="00445E8B"/>
    <w:rsid w:val="004468DE"/>
    <w:rsid w:val="00453EC0"/>
    <w:rsid w:val="00454797"/>
    <w:rsid w:val="00455199"/>
    <w:rsid w:val="00460CD0"/>
    <w:rsid w:val="00464850"/>
    <w:rsid w:val="00477599"/>
    <w:rsid w:val="00482C59"/>
    <w:rsid w:val="00483D6E"/>
    <w:rsid w:val="00483FAE"/>
    <w:rsid w:val="00485340"/>
    <w:rsid w:val="004854B0"/>
    <w:rsid w:val="00491B4D"/>
    <w:rsid w:val="00493B7F"/>
    <w:rsid w:val="0049492E"/>
    <w:rsid w:val="00495101"/>
    <w:rsid w:val="00495BD0"/>
    <w:rsid w:val="004A01A6"/>
    <w:rsid w:val="004A093E"/>
    <w:rsid w:val="004B06D5"/>
    <w:rsid w:val="004B5E04"/>
    <w:rsid w:val="004B6B32"/>
    <w:rsid w:val="004B7687"/>
    <w:rsid w:val="004C495E"/>
    <w:rsid w:val="004C62A5"/>
    <w:rsid w:val="004D553C"/>
    <w:rsid w:val="004E0DE0"/>
    <w:rsid w:val="004E17EE"/>
    <w:rsid w:val="004E234A"/>
    <w:rsid w:val="004F2BAD"/>
    <w:rsid w:val="004F78FF"/>
    <w:rsid w:val="00503592"/>
    <w:rsid w:val="005041BF"/>
    <w:rsid w:val="00510E40"/>
    <w:rsid w:val="0051247D"/>
    <w:rsid w:val="00512718"/>
    <w:rsid w:val="005147B9"/>
    <w:rsid w:val="00516037"/>
    <w:rsid w:val="00521E7B"/>
    <w:rsid w:val="005229E8"/>
    <w:rsid w:val="00522DD4"/>
    <w:rsid w:val="005301DF"/>
    <w:rsid w:val="00530D91"/>
    <w:rsid w:val="00531D86"/>
    <w:rsid w:val="00533C6B"/>
    <w:rsid w:val="00535C4F"/>
    <w:rsid w:val="005369BE"/>
    <w:rsid w:val="00545891"/>
    <w:rsid w:val="00547477"/>
    <w:rsid w:val="0055550C"/>
    <w:rsid w:val="00572215"/>
    <w:rsid w:val="00572F9B"/>
    <w:rsid w:val="0057325B"/>
    <w:rsid w:val="005841E6"/>
    <w:rsid w:val="00585BF6"/>
    <w:rsid w:val="00591BE9"/>
    <w:rsid w:val="0059302E"/>
    <w:rsid w:val="005A2795"/>
    <w:rsid w:val="005A3FFA"/>
    <w:rsid w:val="005A4588"/>
    <w:rsid w:val="005A69AC"/>
    <w:rsid w:val="005A6EB5"/>
    <w:rsid w:val="005B029F"/>
    <w:rsid w:val="005B1F5C"/>
    <w:rsid w:val="005B2722"/>
    <w:rsid w:val="005B7142"/>
    <w:rsid w:val="005C2D2C"/>
    <w:rsid w:val="005C379F"/>
    <w:rsid w:val="005C7B8E"/>
    <w:rsid w:val="005D1B34"/>
    <w:rsid w:val="005D4C75"/>
    <w:rsid w:val="005D5A9A"/>
    <w:rsid w:val="005D6AD6"/>
    <w:rsid w:val="005D6C86"/>
    <w:rsid w:val="005D7632"/>
    <w:rsid w:val="005E3540"/>
    <w:rsid w:val="005E5503"/>
    <w:rsid w:val="005E6D80"/>
    <w:rsid w:val="005E7118"/>
    <w:rsid w:val="005F1F41"/>
    <w:rsid w:val="005F245C"/>
    <w:rsid w:val="005F2ABA"/>
    <w:rsid w:val="005F2EF2"/>
    <w:rsid w:val="005F4E37"/>
    <w:rsid w:val="006008B5"/>
    <w:rsid w:val="00601351"/>
    <w:rsid w:val="00603F7B"/>
    <w:rsid w:val="0060675D"/>
    <w:rsid w:val="006074BF"/>
    <w:rsid w:val="00610B20"/>
    <w:rsid w:val="00611E29"/>
    <w:rsid w:val="00612E31"/>
    <w:rsid w:val="00616168"/>
    <w:rsid w:val="00616477"/>
    <w:rsid w:val="00617ED3"/>
    <w:rsid w:val="00620C2C"/>
    <w:rsid w:val="006219A8"/>
    <w:rsid w:val="00625A04"/>
    <w:rsid w:val="00625D22"/>
    <w:rsid w:val="006312FD"/>
    <w:rsid w:val="00631642"/>
    <w:rsid w:val="00633A93"/>
    <w:rsid w:val="006340E1"/>
    <w:rsid w:val="00634108"/>
    <w:rsid w:val="00642CFA"/>
    <w:rsid w:val="00644AE5"/>
    <w:rsid w:val="00644B30"/>
    <w:rsid w:val="00646EC0"/>
    <w:rsid w:val="006476F6"/>
    <w:rsid w:val="006526C2"/>
    <w:rsid w:val="006615E7"/>
    <w:rsid w:val="0067529F"/>
    <w:rsid w:val="00675C79"/>
    <w:rsid w:val="006854C4"/>
    <w:rsid w:val="00686AC1"/>
    <w:rsid w:val="00687D17"/>
    <w:rsid w:val="00693473"/>
    <w:rsid w:val="00694F66"/>
    <w:rsid w:val="006951AB"/>
    <w:rsid w:val="006A0B47"/>
    <w:rsid w:val="006A3524"/>
    <w:rsid w:val="006A3AC4"/>
    <w:rsid w:val="006A42B0"/>
    <w:rsid w:val="006B06C5"/>
    <w:rsid w:val="006B20E6"/>
    <w:rsid w:val="006B2363"/>
    <w:rsid w:val="006B78F4"/>
    <w:rsid w:val="006C0B6D"/>
    <w:rsid w:val="006C1556"/>
    <w:rsid w:val="006C2816"/>
    <w:rsid w:val="006C36C3"/>
    <w:rsid w:val="006C465C"/>
    <w:rsid w:val="006C4D17"/>
    <w:rsid w:val="006C4E24"/>
    <w:rsid w:val="006C5CDA"/>
    <w:rsid w:val="006C5D63"/>
    <w:rsid w:val="006C67CE"/>
    <w:rsid w:val="006C6F9E"/>
    <w:rsid w:val="006D13EC"/>
    <w:rsid w:val="006D1F5C"/>
    <w:rsid w:val="006D35C5"/>
    <w:rsid w:val="006F29A9"/>
    <w:rsid w:val="006F2F62"/>
    <w:rsid w:val="00701FD0"/>
    <w:rsid w:val="00707C2C"/>
    <w:rsid w:val="00710858"/>
    <w:rsid w:val="00710E75"/>
    <w:rsid w:val="007116F4"/>
    <w:rsid w:val="00713BBF"/>
    <w:rsid w:val="00715243"/>
    <w:rsid w:val="00717D28"/>
    <w:rsid w:val="00717E40"/>
    <w:rsid w:val="00721DD5"/>
    <w:rsid w:val="007225E0"/>
    <w:rsid w:val="00726274"/>
    <w:rsid w:val="00726876"/>
    <w:rsid w:val="00730F95"/>
    <w:rsid w:val="0074021A"/>
    <w:rsid w:val="0074169E"/>
    <w:rsid w:val="007418F2"/>
    <w:rsid w:val="007447DA"/>
    <w:rsid w:val="00745502"/>
    <w:rsid w:val="00757443"/>
    <w:rsid w:val="00761C90"/>
    <w:rsid w:val="0076237C"/>
    <w:rsid w:val="0076406F"/>
    <w:rsid w:val="007679D0"/>
    <w:rsid w:val="00772E9B"/>
    <w:rsid w:val="0077710C"/>
    <w:rsid w:val="00780820"/>
    <w:rsid w:val="00784E30"/>
    <w:rsid w:val="00786BAF"/>
    <w:rsid w:val="00792181"/>
    <w:rsid w:val="00793A7B"/>
    <w:rsid w:val="007A1590"/>
    <w:rsid w:val="007A501F"/>
    <w:rsid w:val="007A5074"/>
    <w:rsid w:val="007B3DB9"/>
    <w:rsid w:val="007B404E"/>
    <w:rsid w:val="007B79E8"/>
    <w:rsid w:val="007C1558"/>
    <w:rsid w:val="007C2513"/>
    <w:rsid w:val="007C430C"/>
    <w:rsid w:val="007C5101"/>
    <w:rsid w:val="007C65FC"/>
    <w:rsid w:val="007D02A2"/>
    <w:rsid w:val="007D0AC4"/>
    <w:rsid w:val="007D308F"/>
    <w:rsid w:val="007D4E3E"/>
    <w:rsid w:val="007D5E71"/>
    <w:rsid w:val="007D6D4F"/>
    <w:rsid w:val="007E04F9"/>
    <w:rsid w:val="007E1171"/>
    <w:rsid w:val="007E6713"/>
    <w:rsid w:val="007E692C"/>
    <w:rsid w:val="007F09AA"/>
    <w:rsid w:val="007F0FD1"/>
    <w:rsid w:val="007F1ABC"/>
    <w:rsid w:val="007F3A0F"/>
    <w:rsid w:val="008003B3"/>
    <w:rsid w:val="00804A38"/>
    <w:rsid w:val="008050DE"/>
    <w:rsid w:val="00805CAF"/>
    <w:rsid w:val="008067EF"/>
    <w:rsid w:val="00810D60"/>
    <w:rsid w:val="00812DA0"/>
    <w:rsid w:val="00812E55"/>
    <w:rsid w:val="00816344"/>
    <w:rsid w:val="008167DB"/>
    <w:rsid w:val="00823078"/>
    <w:rsid w:val="008246EE"/>
    <w:rsid w:val="008259EB"/>
    <w:rsid w:val="00825FD9"/>
    <w:rsid w:val="00830195"/>
    <w:rsid w:val="008319E7"/>
    <w:rsid w:val="00834EB5"/>
    <w:rsid w:val="008420BD"/>
    <w:rsid w:val="00844C76"/>
    <w:rsid w:val="00846B9D"/>
    <w:rsid w:val="00847CDD"/>
    <w:rsid w:val="00851B3E"/>
    <w:rsid w:val="0085348D"/>
    <w:rsid w:val="00853C97"/>
    <w:rsid w:val="00854081"/>
    <w:rsid w:val="00854EE8"/>
    <w:rsid w:val="0086142F"/>
    <w:rsid w:val="008633CB"/>
    <w:rsid w:val="00863823"/>
    <w:rsid w:val="00865D66"/>
    <w:rsid w:val="00877D2D"/>
    <w:rsid w:val="008801D9"/>
    <w:rsid w:val="008824B8"/>
    <w:rsid w:val="00884F69"/>
    <w:rsid w:val="008853D0"/>
    <w:rsid w:val="0088663E"/>
    <w:rsid w:val="00891221"/>
    <w:rsid w:val="0089303E"/>
    <w:rsid w:val="008931C4"/>
    <w:rsid w:val="008946E4"/>
    <w:rsid w:val="008951B8"/>
    <w:rsid w:val="008959EB"/>
    <w:rsid w:val="008A0FB4"/>
    <w:rsid w:val="008A10AB"/>
    <w:rsid w:val="008A1A8E"/>
    <w:rsid w:val="008A6559"/>
    <w:rsid w:val="008B11A9"/>
    <w:rsid w:val="008B7A85"/>
    <w:rsid w:val="008C0162"/>
    <w:rsid w:val="008C01E6"/>
    <w:rsid w:val="008C11EF"/>
    <w:rsid w:val="008C1B65"/>
    <w:rsid w:val="008C6676"/>
    <w:rsid w:val="008D0417"/>
    <w:rsid w:val="008D0CF5"/>
    <w:rsid w:val="008D0D88"/>
    <w:rsid w:val="008D3611"/>
    <w:rsid w:val="008D78A0"/>
    <w:rsid w:val="008D7D21"/>
    <w:rsid w:val="008E1198"/>
    <w:rsid w:val="008E22CC"/>
    <w:rsid w:val="008E52DC"/>
    <w:rsid w:val="008E68BA"/>
    <w:rsid w:val="008F37BC"/>
    <w:rsid w:val="008F4E31"/>
    <w:rsid w:val="008F5C9C"/>
    <w:rsid w:val="00902DA9"/>
    <w:rsid w:val="0090606A"/>
    <w:rsid w:val="00907CEF"/>
    <w:rsid w:val="0091425F"/>
    <w:rsid w:val="00917253"/>
    <w:rsid w:val="009177F6"/>
    <w:rsid w:val="00917F34"/>
    <w:rsid w:val="0092450F"/>
    <w:rsid w:val="009269CA"/>
    <w:rsid w:val="00930DC6"/>
    <w:rsid w:val="00931FC3"/>
    <w:rsid w:val="00934D82"/>
    <w:rsid w:val="00935A82"/>
    <w:rsid w:val="0093610D"/>
    <w:rsid w:val="009400D3"/>
    <w:rsid w:val="0094062A"/>
    <w:rsid w:val="0094348D"/>
    <w:rsid w:val="00943E04"/>
    <w:rsid w:val="009465B7"/>
    <w:rsid w:val="00950503"/>
    <w:rsid w:val="00952542"/>
    <w:rsid w:val="00952A97"/>
    <w:rsid w:val="009558DB"/>
    <w:rsid w:val="0095731E"/>
    <w:rsid w:val="00966D4B"/>
    <w:rsid w:val="0097211D"/>
    <w:rsid w:val="009735C7"/>
    <w:rsid w:val="00974BD8"/>
    <w:rsid w:val="00983B38"/>
    <w:rsid w:val="00984CE1"/>
    <w:rsid w:val="00990512"/>
    <w:rsid w:val="00992ACB"/>
    <w:rsid w:val="00997197"/>
    <w:rsid w:val="009A2B01"/>
    <w:rsid w:val="009B1755"/>
    <w:rsid w:val="009B36E1"/>
    <w:rsid w:val="009B4933"/>
    <w:rsid w:val="009B511A"/>
    <w:rsid w:val="009B6E57"/>
    <w:rsid w:val="009C1991"/>
    <w:rsid w:val="009C5151"/>
    <w:rsid w:val="009C79EC"/>
    <w:rsid w:val="009C7ED1"/>
    <w:rsid w:val="009D1D68"/>
    <w:rsid w:val="009D3F9F"/>
    <w:rsid w:val="009D4B90"/>
    <w:rsid w:val="009D752A"/>
    <w:rsid w:val="009E33B1"/>
    <w:rsid w:val="009E4673"/>
    <w:rsid w:val="009E64EE"/>
    <w:rsid w:val="009F13D8"/>
    <w:rsid w:val="00A10CD2"/>
    <w:rsid w:val="00A148E0"/>
    <w:rsid w:val="00A16A0F"/>
    <w:rsid w:val="00A16D90"/>
    <w:rsid w:val="00A16F87"/>
    <w:rsid w:val="00A178ED"/>
    <w:rsid w:val="00A21380"/>
    <w:rsid w:val="00A222D0"/>
    <w:rsid w:val="00A2431C"/>
    <w:rsid w:val="00A25F37"/>
    <w:rsid w:val="00A30110"/>
    <w:rsid w:val="00A30693"/>
    <w:rsid w:val="00A313E3"/>
    <w:rsid w:val="00A33353"/>
    <w:rsid w:val="00A35747"/>
    <w:rsid w:val="00A35A57"/>
    <w:rsid w:val="00A36662"/>
    <w:rsid w:val="00A409CE"/>
    <w:rsid w:val="00A41E53"/>
    <w:rsid w:val="00A447F5"/>
    <w:rsid w:val="00A47808"/>
    <w:rsid w:val="00A503FB"/>
    <w:rsid w:val="00A50D9B"/>
    <w:rsid w:val="00A575DC"/>
    <w:rsid w:val="00A611B6"/>
    <w:rsid w:val="00A62235"/>
    <w:rsid w:val="00A62405"/>
    <w:rsid w:val="00A66384"/>
    <w:rsid w:val="00A668C6"/>
    <w:rsid w:val="00A66E87"/>
    <w:rsid w:val="00A702B5"/>
    <w:rsid w:val="00A7793E"/>
    <w:rsid w:val="00A81209"/>
    <w:rsid w:val="00A843E1"/>
    <w:rsid w:val="00A953BC"/>
    <w:rsid w:val="00AA2FBA"/>
    <w:rsid w:val="00AA3704"/>
    <w:rsid w:val="00AA4674"/>
    <w:rsid w:val="00AA48A7"/>
    <w:rsid w:val="00AA5210"/>
    <w:rsid w:val="00AA61EB"/>
    <w:rsid w:val="00AB24E1"/>
    <w:rsid w:val="00AB38D7"/>
    <w:rsid w:val="00AB3A3A"/>
    <w:rsid w:val="00AB5E36"/>
    <w:rsid w:val="00AC3BD2"/>
    <w:rsid w:val="00AC3E24"/>
    <w:rsid w:val="00AC471D"/>
    <w:rsid w:val="00AC54C8"/>
    <w:rsid w:val="00AD338A"/>
    <w:rsid w:val="00AD351F"/>
    <w:rsid w:val="00AD39C4"/>
    <w:rsid w:val="00AE091F"/>
    <w:rsid w:val="00AE1A35"/>
    <w:rsid w:val="00AE22BE"/>
    <w:rsid w:val="00AE3875"/>
    <w:rsid w:val="00AE674C"/>
    <w:rsid w:val="00AE75A8"/>
    <w:rsid w:val="00AE7BC8"/>
    <w:rsid w:val="00AF049A"/>
    <w:rsid w:val="00AF0978"/>
    <w:rsid w:val="00AF1BDB"/>
    <w:rsid w:val="00AF58AA"/>
    <w:rsid w:val="00AF67F3"/>
    <w:rsid w:val="00AF6D66"/>
    <w:rsid w:val="00AF7778"/>
    <w:rsid w:val="00B01CA0"/>
    <w:rsid w:val="00B01E55"/>
    <w:rsid w:val="00B02D61"/>
    <w:rsid w:val="00B05019"/>
    <w:rsid w:val="00B13FD4"/>
    <w:rsid w:val="00B15F4D"/>
    <w:rsid w:val="00B2421B"/>
    <w:rsid w:val="00B247C2"/>
    <w:rsid w:val="00B26E76"/>
    <w:rsid w:val="00B27B30"/>
    <w:rsid w:val="00B31C5B"/>
    <w:rsid w:val="00B340A5"/>
    <w:rsid w:val="00B34E83"/>
    <w:rsid w:val="00B425E3"/>
    <w:rsid w:val="00B452AC"/>
    <w:rsid w:val="00B453C7"/>
    <w:rsid w:val="00B50518"/>
    <w:rsid w:val="00B52EB6"/>
    <w:rsid w:val="00B54609"/>
    <w:rsid w:val="00B56620"/>
    <w:rsid w:val="00B56958"/>
    <w:rsid w:val="00B57250"/>
    <w:rsid w:val="00B625AD"/>
    <w:rsid w:val="00B62EAC"/>
    <w:rsid w:val="00B632A3"/>
    <w:rsid w:val="00B643DD"/>
    <w:rsid w:val="00B65BFA"/>
    <w:rsid w:val="00B70BF8"/>
    <w:rsid w:val="00B72F0F"/>
    <w:rsid w:val="00B76BC7"/>
    <w:rsid w:val="00B772CC"/>
    <w:rsid w:val="00B77FBC"/>
    <w:rsid w:val="00B82402"/>
    <w:rsid w:val="00B91E42"/>
    <w:rsid w:val="00B94A14"/>
    <w:rsid w:val="00B979CB"/>
    <w:rsid w:val="00B97C4C"/>
    <w:rsid w:val="00BA073E"/>
    <w:rsid w:val="00BA19E5"/>
    <w:rsid w:val="00BA310F"/>
    <w:rsid w:val="00BA3697"/>
    <w:rsid w:val="00BB1092"/>
    <w:rsid w:val="00BB1DAE"/>
    <w:rsid w:val="00BB2450"/>
    <w:rsid w:val="00BB5998"/>
    <w:rsid w:val="00BB5E6E"/>
    <w:rsid w:val="00BB6AE6"/>
    <w:rsid w:val="00BC3227"/>
    <w:rsid w:val="00BC4A78"/>
    <w:rsid w:val="00BC5680"/>
    <w:rsid w:val="00BD6C9B"/>
    <w:rsid w:val="00BE1533"/>
    <w:rsid w:val="00BE1F8E"/>
    <w:rsid w:val="00BE6A39"/>
    <w:rsid w:val="00BE7EB8"/>
    <w:rsid w:val="00BF17B1"/>
    <w:rsid w:val="00BF55BE"/>
    <w:rsid w:val="00BF5655"/>
    <w:rsid w:val="00BF67C5"/>
    <w:rsid w:val="00BF77AD"/>
    <w:rsid w:val="00C00E09"/>
    <w:rsid w:val="00C00F96"/>
    <w:rsid w:val="00C03A13"/>
    <w:rsid w:val="00C04BFE"/>
    <w:rsid w:val="00C059AC"/>
    <w:rsid w:val="00C05CF8"/>
    <w:rsid w:val="00C0647F"/>
    <w:rsid w:val="00C07D33"/>
    <w:rsid w:val="00C10D2C"/>
    <w:rsid w:val="00C154BF"/>
    <w:rsid w:val="00C17330"/>
    <w:rsid w:val="00C21186"/>
    <w:rsid w:val="00C2318C"/>
    <w:rsid w:val="00C2399B"/>
    <w:rsid w:val="00C27727"/>
    <w:rsid w:val="00C30EE6"/>
    <w:rsid w:val="00C311B2"/>
    <w:rsid w:val="00C36B7F"/>
    <w:rsid w:val="00C37A73"/>
    <w:rsid w:val="00C4151E"/>
    <w:rsid w:val="00C44452"/>
    <w:rsid w:val="00C446D0"/>
    <w:rsid w:val="00C47C08"/>
    <w:rsid w:val="00C53ECF"/>
    <w:rsid w:val="00C56938"/>
    <w:rsid w:val="00C57841"/>
    <w:rsid w:val="00C60321"/>
    <w:rsid w:val="00C6220F"/>
    <w:rsid w:val="00C646B3"/>
    <w:rsid w:val="00C65BFE"/>
    <w:rsid w:val="00C66F5E"/>
    <w:rsid w:val="00C678B2"/>
    <w:rsid w:val="00C70078"/>
    <w:rsid w:val="00C75609"/>
    <w:rsid w:val="00C763BF"/>
    <w:rsid w:val="00C81100"/>
    <w:rsid w:val="00C82D9A"/>
    <w:rsid w:val="00C879CD"/>
    <w:rsid w:val="00C92AF8"/>
    <w:rsid w:val="00CA188B"/>
    <w:rsid w:val="00CA20E4"/>
    <w:rsid w:val="00CA6403"/>
    <w:rsid w:val="00CB04A7"/>
    <w:rsid w:val="00CB148E"/>
    <w:rsid w:val="00CB1D36"/>
    <w:rsid w:val="00CB339D"/>
    <w:rsid w:val="00CC2F92"/>
    <w:rsid w:val="00CC5E7D"/>
    <w:rsid w:val="00CC61E9"/>
    <w:rsid w:val="00CD1A33"/>
    <w:rsid w:val="00CD7D13"/>
    <w:rsid w:val="00CD7FC6"/>
    <w:rsid w:val="00CE3125"/>
    <w:rsid w:val="00CE6B1D"/>
    <w:rsid w:val="00CE70EC"/>
    <w:rsid w:val="00CF042B"/>
    <w:rsid w:val="00CF2883"/>
    <w:rsid w:val="00CF2A2A"/>
    <w:rsid w:val="00CF4D2D"/>
    <w:rsid w:val="00CF4E38"/>
    <w:rsid w:val="00CF5A1F"/>
    <w:rsid w:val="00D002C2"/>
    <w:rsid w:val="00D0436B"/>
    <w:rsid w:val="00D05AF7"/>
    <w:rsid w:val="00D112F5"/>
    <w:rsid w:val="00D14397"/>
    <w:rsid w:val="00D161E1"/>
    <w:rsid w:val="00D20F1F"/>
    <w:rsid w:val="00D2368F"/>
    <w:rsid w:val="00D24755"/>
    <w:rsid w:val="00D319DB"/>
    <w:rsid w:val="00D31ED5"/>
    <w:rsid w:val="00D32E85"/>
    <w:rsid w:val="00D336F5"/>
    <w:rsid w:val="00D33929"/>
    <w:rsid w:val="00D372DD"/>
    <w:rsid w:val="00D41660"/>
    <w:rsid w:val="00D44BDB"/>
    <w:rsid w:val="00D44D52"/>
    <w:rsid w:val="00D450CC"/>
    <w:rsid w:val="00D45208"/>
    <w:rsid w:val="00D474B9"/>
    <w:rsid w:val="00D505D2"/>
    <w:rsid w:val="00D51C24"/>
    <w:rsid w:val="00D53AE5"/>
    <w:rsid w:val="00D53F40"/>
    <w:rsid w:val="00D55401"/>
    <w:rsid w:val="00D55716"/>
    <w:rsid w:val="00D57AFA"/>
    <w:rsid w:val="00D605A4"/>
    <w:rsid w:val="00D605A5"/>
    <w:rsid w:val="00D65726"/>
    <w:rsid w:val="00D67AB1"/>
    <w:rsid w:val="00D70DF2"/>
    <w:rsid w:val="00D71C40"/>
    <w:rsid w:val="00D73EAD"/>
    <w:rsid w:val="00D7555A"/>
    <w:rsid w:val="00D81A6B"/>
    <w:rsid w:val="00D879ED"/>
    <w:rsid w:val="00D90AA8"/>
    <w:rsid w:val="00D90D4A"/>
    <w:rsid w:val="00D932DF"/>
    <w:rsid w:val="00D94945"/>
    <w:rsid w:val="00D96C53"/>
    <w:rsid w:val="00DA01A3"/>
    <w:rsid w:val="00DA1058"/>
    <w:rsid w:val="00DA78A0"/>
    <w:rsid w:val="00DB0BA3"/>
    <w:rsid w:val="00DB3F5F"/>
    <w:rsid w:val="00DB414F"/>
    <w:rsid w:val="00DB6FC7"/>
    <w:rsid w:val="00DB74C9"/>
    <w:rsid w:val="00DC0BCF"/>
    <w:rsid w:val="00DC1CB1"/>
    <w:rsid w:val="00DC2B51"/>
    <w:rsid w:val="00DC3F42"/>
    <w:rsid w:val="00DC54BC"/>
    <w:rsid w:val="00DC6C2F"/>
    <w:rsid w:val="00DD0D7A"/>
    <w:rsid w:val="00DD2A19"/>
    <w:rsid w:val="00DD2BFF"/>
    <w:rsid w:val="00DD4D7A"/>
    <w:rsid w:val="00DE4EC5"/>
    <w:rsid w:val="00DF20DB"/>
    <w:rsid w:val="00DF3D54"/>
    <w:rsid w:val="00DF4466"/>
    <w:rsid w:val="00DF730B"/>
    <w:rsid w:val="00E02676"/>
    <w:rsid w:val="00E035EB"/>
    <w:rsid w:val="00E055B4"/>
    <w:rsid w:val="00E06B70"/>
    <w:rsid w:val="00E07064"/>
    <w:rsid w:val="00E115B7"/>
    <w:rsid w:val="00E1478E"/>
    <w:rsid w:val="00E237B1"/>
    <w:rsid w:val="00E30896"/>
    <w:rsid w:val="00E32700"/>
    <w:rsid w:val="00E4131B"/>
    <w:rsid w:val="00E4318B"/>
    <w:rsid w:val="00E4575B"/>
    <w:rsid w:val="00E53C26"/>
    <w:rsid w:val="00E53CCA"/>
    <w:rsid w:val="00E557AD"/>
    <w:rsid w:val="00E60DB3"/>
    <w:rsid w:val="00E63308"/>
    <w:rsid w:val="00E649BF"/>
    <w:rsid w:val="00E82681"/>
    <w:rsid w:val="00E849A1"/>
    <w:rsid w:val="00E87043"/>
    <w:rsid w:val="00E873CF"/>
    <w:rsid w:val="00E8781E"/>
    <w:rsid w:val="00E8788B"/>
    <w:rsid w:val="00E87B37"/>
    <w:rsid w:val="00E87BBC"/>
    <w:rsid w:val="00E90304"/>
    <w:rsid w:val="00E95268"/>
    <w:rsid w:val="00EA008A"/>
    <w:rsid w:val="00EA09E1"/>
    <w:rsid w:val="00EA3675"/>
    <w:rsid w:val="00EB339D"/>
    <w:rsid w:val="00EB3ABC"/>
    <w:rsid w:val="00EB4BE5"/>
    <w:rsid w:val="00EB5F60"/>
    <w:rsid w:val="00EB7E01"/>
    <w:rsid w:val="00EC0665"/>
    <w:rsid w:val="00EC58F0"/>
    <w:rsid w:val="00EC6E1F"/>
    <w:rsid w:val="00EC7129"/>
    <w:rsid w:val="00ED1D37"/>
    <w:rsid w:val="00ED4DBC"/>
    <w:rsid w:val="00ED5AC3"/>
    <w:rsid w:val="00ED5B6C"/>
    <w:rsid w:val="00EE1011"/>
    <w:rsid w:val="00EE1DC9"/>
    <w:rsid w:val="00EE34B4"/>
    <w:rsid w:val="00EE54BC"/>
    <w:rsid w:val="00EE69B2"/>
    <w:rsid w:val="00EF2398"/>
    <w:rsid w:val="00EF2F5E"/>
    <w:rsid w:val="00F008CE"/>
    <w:rsid w:val="00F00CE3"/>
    <w:rsid w:val="00F015A0"/>
    <w:rsid w:val="00F02C95"/>
    <w:rsid w:val="00F0358C"/>
    <w:rsid w:val="00F04500"/>
    <w:rsid w:val="00F11D7B"/>
    <w:rsid w:val="00F12BD6"/>
    <w:rsid w:val="00F14CB3"/>
    <w:rsid w:val="00F215EB"/>
    <w:rsid w:val="00F24FE3"/>
    <w:rsid w:val="00F25D07"/>
    <w:rsid w:val="00F261D1"/>
    <w:rsid w:val="00F30293"/>
    <w:rsid w:val="00F30FE3"/>
    <w:rsid w:val="00F31167"/>
    <w:rsid w:val="00F33BD1"/>
    <w:rsid w:val="00F345C6"/>
    <w:rsid w:val="00F36AB9"/>
    <w:rsid w:val="00F47042"/>
    <w:rsid w:val="00F517C3"/>
    <w:rsid w:val="00F525E1"/>
    <w:rsid w:val="00F528F3"/>
    <w:rsid w:val="00F56EC7"/>
    <w:rsid w:val="00F57A0F"/>
    <w:rsid w:val="00F60850"/>
    <w:rsid w:val="00F614A2"/>
    <w:rsid w:val="00F62426"/>
    <w:rsid w:val="00F710DE"/>
    <w:rsid w:val="00F74CDC"/>
    <w:rsid w:val="00F75608"/>
    <w:rsid w:val="00F7576C"/>
    <w:rsid w:val="00F7706F"/>
    <w:rsid w:val="00F774E0"/>
    <w:rsid w:val="00F94E54"/>
    <w:rsid w:val="00F9602F"/>
    <w:rsid w:val="00FA19E5"/>
    <w:rsid w:val="00FA23B2"/>
    <w:rsid w:val="00FA53D0"/>
    <w:rsid w:val="00FA73FD"/>
    <w:rsid w:val="00FB2A1E"/>
    <w:rsid w:val="00FC750D"/>
    <w:rsid w:val="00FD185B"/>
    <w:rsid w:val="00FD2D01"/>
    <w:rsid w:val="00FD3696"/>
    <w:rsid w:val="00FD6F8A"/>
    <w:rsid w:val="00FE3C57"/>
    <w:rsid w:val="00FE57FF"/>
    <w:rsid w:val="00FF403D"/>
    <w:rsid w:val="00FF49E3"/>
    <w:rsid w:val="00FF5941"/>
    <w:rsid w:val="00FF647A"/>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F9772"/>
  <w15:docId w15:val="{FE73C00E-17CB-498D-8828-FBD297D4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C1B"/>
    <w:rPr>
      <w:sz w:val="24"/>
      <w:szCs w:val="24"/>
    </w:rPr>
  </w:style>
  <w:style w:type="paragraph" w:styleId="Heading1">
    <w:name w:val="heading 1"/>
    <w:basedOn w:val="Normal"/>
    <w:next w:val="Normal"/>
    <w:link w:val="Heading1Char"/>
    <w:qFormat/>
    <w:rsid w:val="00C75609"/>
    <w:pPr>
      <w:keepNext/>
      <w:jc w:val="center"/>
      <w:outlineLvl w:val="0"/>
    </w:pPr>
    <w:rPr>
      <w:rFonts w:eastAsia="SimSun"/>
      <w:b/>
      <w:bCs/>
      <w:sz w:val="22"/>
      <w:szCs w:val="22"/>
      <w:lang w:eastAsia="en-US"/>
    </w:rPr>
  </w:style>
  <w:style w:type="paragraph" w:styleId="Heading2">
    <w:name w:val="heading 2"/>
    <w:basedOn w:val="Normal"/>
    <w:next w:val="Normal"/>
    <w:link w:val="Heading2Char"/>
    <w:unhideWhenUsed/>
    <w:qFormat/>
    <w:rsid w:val="00E055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A7B"/>
    <w:pPr>
      <w:tabs>
        <w:tab w:val="center" w:pos="4680"/>
        <w:tab w:val="right" w:pos="9360"/>
      </w:tabs>
    </w:pPr>
  </w:style>
  <w:style w:type="character" w:customStyle="1" w:styleId="HeaderChar">
    <w:name w:val="Header Char"/>
    <w:basedOn w:val="DefaultParagraphFont"/>
    <w:link w:val="Header"/>
    <w:rsid w:val="00793A7B"/>
    <w:rPr>
      <w:sz w:val="24"/>
      <w:szCs w:val="24"/>
    </w:rPr>
  </w:style>
  <w:style w:type="paragraph" w:styleId="Footer">
    <w:name w:val="footer"/>
    <w:basedOn w:val="Normal"/>
    <w:link w:val="FooterChar"/>
    <w:uiPriority w:val="99"/>
    <w:rsid w:val="00793A7B"/>
    <w:pPr>
      <w:tabs>
        <w:tab w:val="center" w:pos="4680"/>
        <w:tab w:val="right" w:pos="9360"/>
      </w:tabs>
    </w:pPr>
  </w:style>
  <w:style w:type="character" w:customStyle="1" w:styleId="FooterChar">
    <w:name w:val="Footer Char"/>
    <w:basedOn w:val="DefaultParagraphFont"/>
    <w:link w:val="Footer"/>
    <w:uiPriority w:val="99"/>
    <w:rsid w:val="00793A7B"/>
    <w:rPr>
      <w:sz w:val="24"/>
      <w:szCs w:val="24"/>
    </w:rPr>
  </w:style>
  <w:style w:type="paragraph" w:styleId="BalloonText">
    <w:name w:val="Balloon Text"/>
    <w:basedOn w:val="Normal"/>
    <w:link w:val="BalloonTextChar"/>
    <w:rsid w:val="00943E04"/>
    <w:rPr>
      <w:rFonts w:ascii="Tahoma" w:hAnsi="Tahoma" w:cs="Tahoma"/>
      <w:sz w:val="16"/>
      <w:szCs w:val="16"/>
    </w:rPr>
  </w:style>
  <w:style w:type="character" w:customStyle="1" w:styleId="BalloonTextChar">
    <w:name w:val="Balloon Text Char"/>
    <w:basedOn w:val="DefaultParagraphFont"/>
    <w:link w:val="BalloonText"/>
    <w:rsid w:val="00943E04"/>
    <w:rPr>
      <w:rFonts w:ascii="Tahoma" w:hAnsi="Tahoma" w:cs="Tahoma"/>
      <w:sz w:val="16"/>
      <w:szCs w:val="16"/>
    </w:rPr>
  </w:style>
  <w:style w:type="table" w:styleId="TableGrid">
    <w:name w:val="Table Grid"/>
    <w:basedOn w:val="TableNormal"/>
    <w:rsid w:val="005127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54BC"/>
    <w:pPr>
      <w:ind w:left="720"/>
      <w:contextualSpacing/>
    </w:pPr>
    <w:rPr>
      <w:rFonts w:eastAsia="Times New Roman"/>
      <w:sz w:val="26"/>
      <w:szCs w:val="26"/>
      <w:lang w:eastAsia="en-US"/>
    </w:rPr>
  </w:style>
  <w:style w:type="paragraph" w:customStyle="1" w:styleId="CharCharCharChar">
    <w:name w:val="Char Char Char Char"/>
    <w:basedOn w:val="Normal"/>
    <w:rsid w:val="006C4E24"/>
    <w:pPr>
      <w:pageBreakBefore/>
      <w:spacing w:before="100" w:beforeAutospacing="1" w:after="100" w:afterAutospacing="1"/>
      <w:jc w:val="both"/>
    </w:pPr>
    <w:rPr>
      <w:rFonts w:ascii="Tahoma" w:eastAsia="SimSun" w:hAnsi="Tahoma"/>
      <w:sz w:val="20"/>
      <w:szCs w:val="20"/>
      <w:lang w:eastAsia="en-US"/>
    </w:rPr>
  </w:style>
  <w:style w:type="character" w:customStyle="1" w:styleId="Heading1Char">
    <w:name w:val="Heading 1 Char"/>
    <w:basedOn w:val="DefaultParagraphFont"/>
    <w:link w:val="Heading1"/>
    <w:rsid w:val="00C75609"/>
    <w:rPr>
      <w:rFonts w:eastAsia="SimSun"/>
      <w:b/>
      <w:bCs/>
      <w:sz w:val="22"/>
      <w:szCs w:val="22"/>
      <w:lang w:eastAsia="en-US"/>
    </w:rPr>
  </w:style>
  <w:style w:type="paragraph" w:styleId="BodyTextIndent2">
    <w:name w:val="Body Text Indent 2"/>
    <w:basedOn w:val="Normal"/>
    <w:link w:val="BodyTextIndent2Char"/>
    <w:rsid w:val="00C75609"/>
    <w:pPr>
      <w:spacing w:line="360" w:lineRule="auto"/>
      <w:ind w:firstLine="720"/>
      <w:jc w:val="both"/>
    </w:pPr>
    <w:rPr>
      <w:rFonts w:eastAsia="SimSun"/>
      <w:sz w:val="26"/>
      <w:szCs w:val="28"/>
      <w:lang w:val="en-GB" w:eastAsia="zh-CN"/>
    </w:rPr>
  </w:style>
  <w:style w:type="character" w:customStyle="1" w:styleId="BodyTextIndent2Char">
    <w:name w:val="Body Text Indent 2 Char"/>
    <w:basedOn w:val="DefaultParagraphFont"/>
    <w:link w:val="BodyTextIndent2"/>
    <w:rsid w:val="00C75609"/>
    <w:rPr>
      <w:rFonts w:eastAsia="SimSun"/>
      <w:sz w:val="26"/>
      <w:szCs w:val="28"/>
      <w:lang w:val="en-GB" w:eastAsia="zh-CN"/>
    </w:rPr>
  </w:style>
  <w:style w:type="character" w:styleId="Hyperlink">
    <w:name w:val="Hyperlink"/>
    <w:rsid w:val="00C75609"/>
    <w:rPr>
      <w:color w:val="0000FF"/>
      <w:u w:val="single"/>
    </w:rPr>
  </w:style>
  <w:style w:type="character" w:styleId="Strong">
    <w:name w:val="Strong"/>
    <w:uiPriority w:val="22"/>
    <w:qFormat/>
    <w:rsid w:val="00C75609"/>
    <w:rPr>
      <w:b/>
      <w:bCs/>
    </w:rPr>
  </w:style>
  <w:style w:type="character" w:customStyle="1" w:styleId="apple-converted-space">
    <w:name w:val="apple-converted-space"/>
    <w:basedOn w:val="DefaultParagraphFont"/>
    <w:rsid w:val="00182757"/>
  </w:style>
  <w:style w:type="paragraph" w:styleId="NormalWeb">
    <w:name w:val="Normal (Web)"/>
    <w:basedOn w:val="Normal"/>
    <w:semiHidden/>
    <w:unhideWhenUsed/>
    <w:rsid w:val="00455199"/>
  </w:style>
  <w:style w:type="paragraph" w:customStyle="1" w:styleId="CharCharCharChar0">
    <w:name w:val="Char Char Char Char"/>
    <w:basedOn w:val="Normal"/>
    <w:rsid w:val="007447DA"/>
    <w:pPr>
      <w:pageBreakBefore/>
      <w:spacing w:before="100" w:beforeAutospacing="1" w:after="100" w:afterAutospacing="1"/>
      <w:jc w:val="both"/>
    </w:pPr>
    <w:rPr>
      <w:rFonts w:ascii="Tahoma" w:eastAsia="Times New Roman" w:hAnsi="Tahoma"/>
      <w:sz w:val="20"/>
      <w:szCs w:val="20"/>
      <w:lang w:eastAsia="en-US"/>
    </w:rPr>
  </w:style>
  <w:style w:type="character" w:customStyle="1" w:styleId="Heading2Char">
    <w:name w:val="Heading 2 Char"/>
    <w:basedOn w:val="DefaultParagraphFont"/>
    <w:link w:val="Heading2"/>
    <w:rsid w:val="00E055B4"/>
    <w:rPr>
      <w:rFonts w:asciiTheme="majorHAnsi" w:eastAsiaTheme="majorEastAsia" w:hAnsiTheme="majorHAnsi" w:cstheme="majorBidi"/>
      <w:b/>
      <w:bCs/>
      <w:color w:val="4F81BD" w:themeColor="accent1"/>
      <w:sz w:val="26"/>
      <w:szCs w:val="26"/>
    </w:rPr>
  </w:style>
  <w:style w:type="paragraph" w:customStyle="1" w:styleId="CharCharCharCharCharCharCharCharChar1Char">
    <w:name w:val="Char Char Char Char Char Char Char Char Char1 Char"/>
    <w:basedOn w:val="Normal"/>
    <w:next w:val="Normal"/>
    <w:autoRedefine/>
    <w:semiHidden/>
    <w:rsid w:val="001D6279"/>
    <w:pPr>
      <w:spacing w:before="120" w:after="120" w:line="312" w:lineRule="auto"/>
    </w:pPr>
    <w:rPr>
      <w:rFonts w:eastAsia="Times New Roman"/>
      <w:sz w:val="28"/>
      <w:szCs w:val="22"/>
      <w:lang w:eastAsia="en-US"/>
    </w:rPr>
  </w:style>
  <w:style w:type="character" w:customStyle="1" w:styleId="UnresolvedMention">
    <w:name w:val="Unresolved Mention"/>
    <w:basedOn w:val="DefaultParagraphFont"/>
    <w:uiPriority w:val="99"/>
    <w:semiHidden/>
    <w:unhideWhenUsed/>
    <w:rsid w:val="0010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81341">
      <w:bodyDiv w:val="1"/>
      <w:marLeft w:val="0"/>
      <w:marRight w:val="0"/>
      <w:marTop w:val="0"/>
      <w:marBottom w:val="0"/>
      <w:divBdr>
        <w:top w:val="none" w:sz="0" w:space="0" w:color="auto"/>
        <w:left w:val="none" w:sz="0" w:space="0" w:color="auto"/>
        <w:bottom w:val="none" w:sz="0" w:space="0" w:color="auto"/>
        <w:right w:val="none" w:sz="0" w:space="0" w:color="auto"/>
      </w:divBdr>
    </w:div>
    <w:div w:id="433596565">
      <w:bodyDiv w:val="1"/>
      <w:marLeft w:val="0"/>
      <w:marRight w:val="0"/>
      <w:marTop w:val="0"/>
      <w:marBottom w:val="0"/>
      <w:divBdr>
        <w:top w:val="none" w:sz="0" w:space="0" w:color="auto"/>
        <w:left w:val="none" w:sz="0" w:space="0" w:color="auto"/>
        <w:bottom w:val="none" w:sz="0" w:space="0" w:color="auto"/>
        <w:right w:val="none" w:sz="0" w:space="0" w:color="auto"/>
      </w:divBdr>
    </w:div>
    <w:div w:id="498621365">
      <w:bodyDiv w:val="1"/>
      <w:marLeft w:val="0"/>
      <w:marRight w:val="0"/>
      <w:marTop w:val="0"/>
      <w:marBottom w:val="0"/>
      <w:divBdr>
        <w:top w:val="none" w:sz="0" w:space="0" w:color="auto"/>
        <w:left w:val="none" w:sz="0" w:space="0" w:color="auto"/>
        <w:bottom w:val="none" w:sz="0" w:space="0" w:color="auto"/>
        <w:right w:val="none" w:sz="0" w:space="0" w:color="auto"/>
      </w:divBdr>
    </w:div>
    <w:div w:id="636103877">
      <w:bodyDiv w:val="1"/>
      <w:marLeft w:val="0"/>
      <w:marRight w:val="0"/>
      <w:marTop w:val="0"/>
      <w:marBottom w:val="0"/>
      <w:divBdr>
        <w:top w:val="none" w:sz="0" w:space="0" w:color="auto"/>
        <w:left w:val="none" w:sz="0" w:space="0" w:color="auto"/>
        <w:bottom w:val="none" w:sz="0" w:space="0" w:color="auto"/>
        <w:right w:val="none" w:sz="0" w:space="0" w:color="auto"/>
      </w:divBdr>
    </w:div>
    <w:div w:id="1946840869">
      <w:bodyDiv w:val="1"/>
      <w:marLeft w:val="0"/>
      <w:marRight w:val="0"/>
      <w:marTop w:val="0"/>
      <w:marBottom w:val="0"/>
      <w:divBdr>
        <w:top w:val="none" w:sz="0" w:space="0" w:color="auto"/>
        <w:left w:val="none" w:sz="0" w:space="0" w:color="auto"/>
        <w:bottom w:val="none" w:sz="0" w:space="0" w:color="auto"/>
        <w:right w:val="none" w:sz="0" w:space="0" w:color="auto"/>
      </w:divBdr>
      <w:divsChild>
        <w:div w:id="1960457009">
          <w:marLeft w:val="0"/>
          <w:marRight w:val="0"/>
          <w:marTop w:val="0"/>
          <w:marBottom w:val="0"/>
          <w:divBdr>
            <w:top w:val="none" w:sz="0" w:space="0" w:color="auto"/>
            <w:left w:val="none" w:sz="0" w:space="0" w:color="auto"/>
            <w:bottom w:val="none" w:sz="0" w:space="0" w:color="auto"/>
            <w:right w:val="none" w:sz="0" w:space="0" w:color="auto"/>
          </w:divBdr>
        </w:div>
      </w:divsChild>
    </w:div>
    <w:div w:id="2024628611">
      <w:bodyDiv w:val="1"/>
      <w:marLeft w:val="0"/>
      <w:marRight w:val="0"/>
      <w:marTop w:val="0"/>
      <w:marBottom w:val="0"/>
      <w:divBdr>
        <w:top w:val="none" w:sz="0" w:space="0" w:color="auto"/>
        <w:left w:val="none" w:sz="0" w:space="0" w:color="auto"/>
        <w:bottom w:val="none" w:sz="0" w:space="0" w:color="auto"/>
        <w:right w:val="none" w:sz="0" w:space="0" w:color="auto"/>
      </w:divBdr>
    </w:div>
    <w:div w:id="2028023046">
      <w:bodyDiv w:val="1"/>
      <w:marLeft w:val="0"/>
      <w:marRight w:val="0"/>
      <w:marTop w:val="0"/>
      <w:marBottom w:val="0"/>
      <w:divBdr>
        <w:top w:val="none" w:sz="0" w:space="0" w:color="auto"/>
        <w:left w:val="none" w:sz="0" w:space="0" w:color="auto"/>
        <w:bottom w:val="none" w:sz="0" w:space="0" w:color="auto"/>
        <w:right w:val="none" w:sz="0" w:space="0" w:color="auto"/>
      </w:divBdr>
    </w:div>
    <w:div w:id="21208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igonhueinvest.com" TargetMode="External"/><Relationship Id="rId4" Type="http://schemas.openxmlformats.org/officeDocument/2006/relationships/settings" Target="settings.xml"/><Relationship Id="rId9" Type="http://schemas.openxmlformats.org/officeDocument/2006/relationships/hyperlink" Target="mailto:qthanh.sg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6976-AE0F-48A8-8885-E87FA43E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c:creator>
  <cp:lastModifiedBy>Windows User</cp:lastModifiedBy>
  <cp:revision>23</cp:revision>
  <cp:lastPrinted>2020-08-26T05:05:00Z</cp:lastPrinted>
  <dcterms:created xsi:type="dcterms:W3CDTF">2022-08-10T04:45:00Z</dcterms:created>
  <dcterms:modified xsi:type="dcterms:W3CDTF">2023-11-20T03:14:00Z</dcterms:modified>
</cp:coreProperties>
</file>